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790A" w:rsidRPr="00697E15" w:rsidRDefault="0060790A" w:rsidP="0060790A">
      <w:pPr>
        <w:pStyle w:val="af1"/>
        <w:framePr w:hSpace="181" w:wrap="around" w:vAnchor="page" w:hAnchor="page" w:x="1439" w:y="486"/>
        <w:suppressOverlap/>
        <w:rPr>
          <w:rFonts w:ascii="Times New Roman" w:hAnsi="Times New Roman"/>
          <w:b w:val="0"/>
          <w:sz w:val="24"/>
          <w:szCs w:val="24"/>
        </w:rPr>
      </w:pPr>
      <w:r w:rsidRPr="00697E15">
        <w:rPr>
          <w:rFonts w:ascii="Times New Roman" w:hAnsi="Times New Roman"/>
          <w:b w:val="0"/>
          <w:sz w:val="24"/>
          <w:szCs w:val="24"/>
        </w:rPr>
        <w:t>ОТКРЫТОЕ АКЦИОНЕРНОЕ ОБЩЕСТВО</w:t>
      </w:r>
    </w:p>
    <w:p w:rsidR="0060790A" w:rsidRPr="00697E15" w:rsidRDefault="0060790A" w:rsidP="0060790A">
      <w:pPr>
        <w:pStyle w:val="af1"/>
        <w:framePr w:hSpace="181" w:wrap="around" w:vAnchor="page" w:hAnchor="page" w:x="1439" w:y="486"/>
        <w:suppressOverlap/>
        <w:rPr>
          <w:rFonts w:ascii="Times New Roman" w:hAnsi="Times New Roman"/>
          <w:b w:val="0"/>
          <w:sz w:val="24"/>
          <w:szCs w:val="24"/>
        </w:rPr>
      </w:pPr>
    </w:p>
    <w:p w:rsidR="0060790A" w:rsidRPr="00697E15" w:rsidRDefault="0060790A" w:rsidP="0060790A">
      <w:pPr>
        <w:pStyle w:val="af1"/>
        <w:framePr w:hSpace="181" w:wrap="around" w:vAnchor="page" w:hAnchor="page" w:x="1439" w:y="486"/>
        <w:suppressOverlap/>
        <w:rPr>
          <w:rFonts w:ascii="Times New Roman" w:hAnsi="Times New Roman"/>
          <w:b w:val="0"/>
          <w:sz w:val="24"/>
          <w:szCs w:val="24"/>
        </w:rPr>
      </w:pPr>
      <w:r w:rsidRPr="00697E15">
        <w:rPr>
          <w:rFonts w:ascii="Times New Roman" w:hAnsi="Times New Roman"/>
          <w:b w:val="0"/>
          <w:noProof/>
          <w:sz w:val="24"/>
          <w:szCs w:val="24"/>
          <w:lang w:eastAsia="ru-RU"/>
        </w:rPr>
        <w:drawing>
          <wp:inline distT="0" distB="0" distL="0" distR="0" wp14:anchorId="714A2FAC" wp14:editId="4613D3D8">
            <wp:extent cx="1296035" cy="57277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90A" w:rsidRPr="00697E15" w:rsidRDefault="0060790A" w:rsidP="0060790A">
      <w:pPr>
        <w:pStyle w:val="af1"/>
        <w:framePr w:hSpace="181" w:wrap="around" w:vAnchor="page" w:hAnchor="page" w:x="1439" w:y="486"/>
        <w:suppressOverlap/>
        <w:rPr>
          <w:rFonts w:ascii="Times New Roman" w:hAnsi="Times New Roman"/>
          <w:b w:val="0"/>
          <w:sz w:val="24"/>
          <w:szCs w:val="24"/>
        </w:rPr>
      </w:pPr>
    </w:p>
    <w:p w:rsidR="0060790A" w:rsidRPr="00697E15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 w:rsidRPr="00697E15">
        <w:t xml:space="preserve"> </w:t>
      </w:r>
      <w:r w:rsidRPr="00697E15">
        <w:rPr>
          <w:b/>
        </w:rPr>
        <w:t>«ТОМСКИЙ НАУЧНО-ИССЛЕДОВАТЕЛЬСКИЙ И</w:t>
      </w:r>
      <w:r w:rsidRPr="00697E15">
        <w:rPr>
          <w:b/>
        </w:rPr>
        <w:br/>
        <w:t>ПРОЕКТНЫЙ ИНСТИТУТ НЕФТИ И ГАЗА»</w:t>
      </w:r>
      <w:r w:rsidRPr="00697E15">
        <w:rPr>
          <w:b/>
        </w:rPr>
        <w:br/>
        <w:t>(ОАО «</w:t>
      </w:r>
      <w:proofErr w:type="spellStart"/>
      <w:r w:rsidRPr="00697E15">
        <w:rPr>
          <w:b/>
        </w:rPr>
        <w:t>ТомскНИПИнефть</w:t>
      </w:r>
      <w:proofErr w:type="spellEnd"/>
      <w:r w:rsidRPr="00697E15">
        <w:rPr>
          <w:b/>
        </w:rPr>
        <w:t>»)</w:t>
      </w:r>
    </w:p>
    <w:p w:rsidR="0060790A" w:rsidRPr="00697E15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Pr="00697E15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Pr="00697E15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Pr="00697E15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Pr="00697E15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Pr="00697E15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Pr="00697E15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Pr="00697E15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C8025E" w:rsidRPr="00697E15" w:rsidRDefault="00D6159A" w:rsidP="00CE0CB5">
      <w:pPr>
        <w:jc w:val="center"/>
        <w:rPr>
          <w:b/>
        </w:rPr>
      </w:pPr>
      <w:r w:rsidRPr="00D6159A">
        <w:rPr>
          <w:b/>
        </w:rPr>
        <w:t xml:space="preserve">Обустройство Тагульского месторождения. </w:t>
      </w:r>
      <w:r w:rsidR="00CE0CB5">
        <w:rPr>
          <w:b/>
        </w:rPr>
        <w:t>Кустовая площадка №5Г с коридорами коммуникаций. 2 этап. Обустройство кустовой площадки №5Г с коридорами коммуникаций</w:t>
      </w:r>
    </w:p>
    <w:p w:rsidR="00FB3E0C" w:rsidRPr="003C7B7D" w:rsidRDefault="00FB3E0C" w:rsidP="00FB3E0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 w:rsidRPr="003C7B7D">
        <w:rPr>
          <w:b/>
          <w:szCs w:val="28"/>
        </w:rPr>
        <w:t>ПРОЕКТ ПЛАНИРОВКИ И ПРОЕКТ МЕЖЕВАНИЯ ТЕРРИТОРИИ</w:t>
      </w:r>
    </w:p>
    <w:p w:rsidR="00FB3E0C" w:rsidRPr="004531EF" w:rsidRDefault="00FB3E0C" w:rsidP="00FB3E0C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>
        <w:rPr>
          <w:b/>
          <w:szCs w:val="28"/>
        </w:rPr>
        <w:t>МАТЕРИАЛЫ ПО ОБОСНОВАНИЮ</w:t>
      </w:r>
    </w:p>
    <w:p w:rsidR="0060790A" w:rsidRPr="00697E15" w:rsidRDefault="0060790A" w:rsidP="00A548D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Pr="00697E15" w:rsidRDefault="00392EEF" w:rsidP="00A548D4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>
        <w:rPr>
          <w:b/>
        </w:rPr>
        <w:t>4383</w:t>
      </w:r>
    </w:p>
    <w:p w:rsidR="0060790A" w:rsidRPr="00697E15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Pr="00697E15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FB3E0C" w:rsidRDefault="00FB3E0C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FB3E0C" w:rsidRDefault="00FB3E0C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FB3E0C" w:rsidRDefault="00FB3E0C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FB3E0C" w:rsidRDefault="00FB3E0C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FB3E0C" w:rsidRDefault="00FB3E0C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FB3E0C" w:rsidRDefault="00FB3E0C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FB3E0C" w:rsidRDefault="00FB3E0C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FB3E0C" w:rsidRDefault="00FB3E0C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FB3E0C" w:rsidRPr="00697E15" w:rsidRDefault="00FB3E0C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60790A" w:rsidRPr="00697E15" w:rsidRDefault="0060790A" w:rsidP="0060790A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F215A3" w:rsidRDefault="00F215A3" w:rsidP="0060790A">
      <w:pPr>
        <w:tabs>
          <w:tab w:val="left" w:pos="0"/>
        </w:tabs>
        <w:spacing w:line="360" w:lineRule="auto"/>
        <w:jc w:val="center"/>
        <w:rPr>
          <w:b/>
        </w:rPr>
      </w:pPr>
    </w:p>
    <w:p w:rsidR="00667464" w:rsidRDefault="009A46C1" w:rsidP="0060790A">
      <w:pPr>
        <w:tabs>
          <w:tab w:val="left" w:pos="0"/>
        </w:tabs>
        <w:spacing w:line="360" w:lineRule="auto"/>
        <w:jc w:val="center"/>
        <w:rPr>
          <w:b/>
        </w:rPr>
        <w:sectPr w:rsidR="00667464" w:rsidSect="002956B8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851" w:right="567" w:bottom="851" w:left="1418" w:header="180" w:footer="573" w:gutter="0"/>
          <w:pgNumType w:start="5"/>
          <w:cols w:space="708"/>
          <w:docGrid w:linePitch="360"/>
        </w:sectPr>
      </w:pPr>
      <w:r w:rsidRPr="00697E15">
        <w:rPr>
          <w:b/>
        </w:rPr>
        <w:t>Томск, 201</w:t>
      </w:r>
      <w:r w:rsidR="00C8025E" w:rsidRPr="00697E15">
        <w:rPr>
          <w:b/>
        </w:rPr>
        <w:t>8</w:t>
      </w:r>
    </w:p>
    <w:p w:rsidR="00641318" w:rsidRPr="00B478ED" w:rsidRDefault="00641318" w:rsidP="00B478ED">
      <w:pPr>
        <w:pStyle w:val="11"/>
      </w:pPr>
      <w:r w:rsidRPr="00B478ED">
        <w:lastRenderedPageBreak/>
        <w:t>Оглавление</w:t>
      </w:r>
    </w:p>
    <w:p w:rsidR="00914DBD" w:rsidRPr="00CA585D" w:rsidRDefault="00752BAB" w:rsidP="005D2C88">
      <w:pPr>
        <w:pStyle w:val="11"/>
        <w:jc w:val="left"/>
        <w:rPr>
          <w:rFonts w:eastAsiaTheme="minorEastAsia"/>
          <w:bCs w:val="0"/>
          <w:noProof/>
          <w:sz w:val="22"/>
          <w:szCs w:val="22"/>
        </w:rPr>
      </w:pPr>
      <w:r w:rsidRPr="00CA585D">
        <w:rPr>
          <w:noProof/>
          <w:color w:val="000000"/>
          <w:sz w:val="22"/>
          <w:szCs w:val="22"/>
        </w:rPr>
        <w:fldChar w:fldCharType="begin"/>
      </w:r>
      <w:r w:rsidRPr="00CA585D">
        <w:rPr>
          <w:noProof/>
          <w:color w:val="000000"/>
          <w:sz w:val="22"/>
          <w:szCs w:val="22"/>
        </w:rPr>
        <w:instrText xml:space="preserve"> TOC \o "1-3" \h \z \u </w:instrText>
      </w:r>
      <w:r w:rsidRPr="00CA585D">
        <w:rPr>
          <w:noProof/>
          <w:color w:val="000000"/>
          <w:sz w:val="22"/>
          <w:szCs w:val="22"/>
        </w:rPr>
        <w:fldChar w:fldCharType="separate"/>
      </w:r>
      <w:hyperlink w:anchor="_Toc520363420" w:history="1">
        <w:r w:rsidR="00914DBD" w:rsidRPr="00CA585D">
          <w:rPr>
            <w:rStyle w:val="aff6"/>
            <w:noProof/>
            <w:sz w:val="22"/>
            <w:szCs w:val="22"/>
          </w:rPr>
          <w:t>1.</w:t>
        </w:r>
        <w:r w:rsidR="00914DBD" w:rsidRPr="00CA585D">
          <w:rPr>
            <w:rFonts w:eastAsiaTheme="minorEastAsia"/>
            <w:bCs w:val="0"/>
            <w:noProof/>
            <w:sz w:val="22"/>
            <w:szCs w:val="22"/>
          </w:rPr>
          <w:tab/>
        </w:r>
        <w:r w:rsidR="00914DBD" w:rsidRPr="00CA585D">
          <w:rPr>
            <w:rStyle w:val="aff6"/>
            <w:noProof/>
            <w:sz w:val="22"/>
            <w:szCs w:val="22"/>
          </w:rPr>
          <w:t>МАТЕРИАЛЫ ПО ОБОСНОВАНИЮ ПРОЕКТА ПЛАНИРОВКИ ТЕРРИТОРИИ. ГРАФИЧЕСКАЯ ЧАСТЬ</w:t>
        </w:r>
        <w:r w:rsidR="00914DBD" w:rsidRPr="00CA585D">
          <w:rPr>
            <w:noProof/>
            <w:webHidden/>
            <w:sz w:val="22"/>
            <w:szCs w:val="22"/>
          </w:rPr>
          <w:tab/>
        </w:r>
        <w:r w:rsidR="00914DBD" w:rsidRPr="00CA585D">
          <w:rPr>
            <w:noProof/>
            <w:webHidden/>
            <w:sz w:val="22"/>
            <w:szCs w:val="22"/>
          </w:rPr>
          <w:fldChar w:fldCharType="begin"/>
        </w:r>
        <w:r w:rsidR="00914DBD" w:rsidRPr="00CA585D">
          <w:rPr>
            <w:noProof/>
            <w:webHidden/>
            <w:sz w:val="22"/>
            <w:szCs w:val="22"/>
          </w:rPr>
          <w:instrText xml:space="preserve"> PAGEREF _Toc520363420 \h </w:instrText>
        </w:r>
        <w:r w:rsidR="00914DBD" w:rsidRPr="00CA585D">
          <w:rPr>
            <w:noProof/>
            <w:webHidden/>
            <w:sz w:val="22"/>
            <w:szCs w:val="22"/>
          </w:rPr>
        </w:r>
        <w:r w:rsidR="00914DBD" w:rsidRPr="00CA585D">
          <w:rPr>
            <w:noProof/>
            <w:webHidden/>
            <w:sz w:val="22"/>
            <w:szCs w:val="22"/>
          </w:rPr>
          <w:fldChar w:fldCharType="separate"/>
        </w:r>
        <w:r w:rsidR="006A4FB3">
          <w:rPr>
            <w:noProof/>
            <w:webHidden/>
            <w:sz w:val="22"/>
            <w:szCs w:val="22"/>
          </w:rPr>
          <w:t>3</w:t>
        </w:r>
        <w:r w:rsidR="00914DBD" w:rsidRPr="00CA585D">
          <w:rPr>
            <w:noProof/>
            <w:webHidden/>
            <w:sz w:val="22"/>
            <w:szCs w:val="22"/>
          </w:rPr>
          <w:fldChar w:fldCharType="end"/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/>
        </w:rPr>
      </w:pPr>
      <w:hyperlink w:anchor="_Toc520363421" w:history="1">
        <w:r w:rsidR="00914DBD" w:rsidRPr="00CA585D">
          <w:rPr>
            <w:rStyle w:val="aff6"/>
          </w:rPr>
          <w:t>Схема расположения элементов планировочной структуры</w:t>
        </w:r>
        <w:r w:rsidR="00914DBD" w:rsidRPr="00CA585D">
          <w:rPr>
            <w:webHidden/>
          </w:rPr>
          <w:tab/>
        </w:r>
        <w:r w:rsidR="00914DBD" w:rsidRPr="00CA585D">
          <w:rPr>
            <w:webHidden/>
          </w:rPr>
          <w:fldChar w:fldCharType="begin"/>
        </w:r>
        <w:r w:rsidR="00914DBD" w:rsidRPr="00CA585D">
          <w:rPr>
            <w:webHidden/>
          </w:rPr>
          <w:instrText xml:space="preserve"> PAGEREF _Toc520363421 \h </w:instrText>
        </w:r>
        <w:r w:rsidR="00914DBD" w:rsidRPr="00CA585D">
          <w:rPr>
            <w:webHidden/>
          </w:rPr>
        </w:r>
        <w:r w:rsidR="00914DBD" w:rsidRPr="00CA585D">
          <w:rPr>
            <w:webHidden/>
          </w:rPr>
          <w:fldChar w:fldCharType="separate"/>
        </w:r>
        <w:r>
          <w:rPr>
            <w:webHidden/>
          </w:rPr>
          <w:t>3</w:t>
        </w:r>
        <w:r w:rsidR="00914DBD" w:rsidRPr="00CA585D">
          <w:rPr>
            <w:webHidden/>
          </w:rPr>
          <w:fldChar w:fldCharType="end"/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/>
        </w:rPr>
      </w:pPr>
      <w:hyperlink w:anchor="_Toc520363422" w:history="1">
        <w:r w:rsidR="00914DBD" w:rsidRPr="00CA585D">
          <w:rPr>
            <w:rStyle w:val="aff6"/>
          </w:rPr>
          <w:t>Схема использования территории в период подготовки проекта планировки территории</w:t>
        </w:r>
        <w:r w:rsidR="00914DBD" w:rsidRPr="00CA585D">
          <w:rPr>
            <w:webHidden/>
          </w:rPr>
          <w:tab/>
        </w:r>
        <w:r w:rsidR="00914DBD" w:rsidRPr="00CA585D">
          <w:rPr>
            <w:webHidden/>
          </w:rPr>
          <w:fldChar w:fldCharType="begin"/>
        </w:r>
        <w:r w:rsidR="00914DBD" w:rsidRPr="00CA585D">
          <w:rPr>
            <w:webHidden/>
          </w:rPr>
          <w:instrText xml:space="preserve"> PAGEREF _Toc520363422 \h </w:instrText>
        </w:r>
        <w:r w:rsidR="00914DBD" w:rsidRPr="00CA585D">
          <w:rPr>
            <w:webHidden/>
          </w:rPr>
        </w:r>
        <w:r w:rsidR="00914DBD" w:rsidRPr="00CA585D">
          <w:rPr>
            <w:webHidden/>
          </w:rPr>
          <w:fldChar w:fldCharType="separate"/>
        </w:r>
        <w:r>
          <w:rPr>
            <w:webHidden/>
          </w:rPr>
          <w:t>4</w:t>
        </w:r>
        <w:r w:rsidR="00914DBD" w:rsidRPr="00CA585D">
          <w:rPr>
            <w:webHidden/>
          </w:rPr>
          <w:fldChar w:fldCharType="end"/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/>
        </w:rPr>
      </w:pPr>
      <w:hyperlink w:anchor="_Toc520363423" w:history="1">
        <w:r w:rsidR="00914DBD" w:rsidRPr="00CA585D">
          <w:rPr>
            <w:rStyle w:val="aff6"/>
          </w:rPr>
          <w:t>Схема организации улично-дорожной сети и движения транспорта</w:t>
        </w:r>
        <w:r w:rsidR="00914DBD" w:rsidRPr="00CA585D">
          <w:rPr>
            <w:webHidden/>
          </w:rPr>
          <w:tab/>
        </w:r>
        <w:r w:rsidR="00914DBD" w:rsidRPr="00CA585D">
          <w:rPr>
            <w:webHidden/>
          </w:rPr>
          <w:fldChar w:fldCharType="begin"/>
        </w:r>
        <w:r w:rsidR="00914DBD" w:rsidRPr="00CA585D">
          <w:rPr>
            <w:webHidden/>
          </w:rPr>
          <w:instrText xml:space="preserve"> PAGEREF _Toc520363423 \h </w:instrText>
        </w:r>
        <w:r w:rsidR="00914DBD" w:rsidRPr="00CA585D">
          <w:rPr>
            <w:webHidden/>
          </w:rPr>
        </w:r>
        <w:r w:rsidR="00914DBD" w:rsidRPr="00CA585D">
          <w:rPr>
            <w:webHidden/>
          </w:rPr>
          <w:fldChar w:fldCharType="separate"/>
        </w:r>
        <w:r>
          <w:rPr>
            <w:webHidden/>
          </w:rPr>
          <w:t>5</w:t>
        </w:r>
        <w:r w:rsidR="00914DBD" w:rsidRPr="00CA585D">
          <w:rPr>
            <w:webHidden/>
          </w:rPr>
          <w:fldChar w:fldCharType="end"/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/>
        </w:rPr>
      </w:pPr>
      <w:hyperlink w:anchor="_Toc520363424" w:history="1">
        <w:r w:rsidR="00914DBD" w:rsidRPr="00CA585D">
          <w:rPr>
            <w:rStyle w:val="aff6"/>
          </w:rPr>
          <w:t>Схема вертикальной планировки, инженерной подготовки  и инженерной защиты территории</w:t>
        </w:r>
        <w:r w:rsidR="00914DBD" w:rsidRPr="00CA585D">
          <w:rPr>
            <w:webHidden/>
          </w:rPr>
          <w:tab/>
        </w:r>
        <w:r w:rsidR="00914DBD" w:rsidRPr="00CA585D">
          <w:rPr>
            <w:webHidden/>
          </w:rPr>
          <w:fldChar w:fldCharType="begin"/>
        </w:r>
        <w:r w:rsidR="00914DBD" w:rsidRPr="00CA585D">
          <w:rPr>
            <w:webHidden/>
          </w:rPr>
          <w:instrText xml:space="preserve"> PAGEREF _Toc520363424 \h </w:instrText>
        </w:r>
        <w:r w:rsidR="00914DBD" w:rsidRPr="00CA585D">
          <w:rPr>
            <w:webHidden/>
          </w:rPr>
        </w:r>
        <w:r w:rsidR="00914DBD" w:rsidRPr="00CA585D">
          <w:rPr>
            <w:webHidden/>
          </w:rPr>
          <w:fldChar w:fldCharType="separate"/>
        </w:r>
        <w:r>
          <w:rPr>
            <w:webHidden/>
          </w:rPr>
          <w:t>5</w:t>
        </w:r>
        <w:r w:rsidR="00914DBD" w:rsidRPr="00CA585D">
          <w:rPr>
            <w:webHidden/>
          </w:rPr>
          <w:fldChar w:fldCharType="end"/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/>
        </w:rPr>
      </w:pPr>
      <w:hyperlink w:anchor="_Toc520363425" w:history="1">
        <w:r w:rsidR="00914DBD" w:rsidRPr="00CA585D">
          <w:rPr>
            <w:rStyle w:val="aff6"/>
          </w:rPr>
          <w:t>Схема границ территорий объектов культурного наследия</w:t>
        </w:r>
        <w:r w:rsidR="00914DBD" w:rsidRPr="00CA585D">
          <w:rPr>
            <w:webHidden/>
          </w:rPr>
          <w:tab/>
        </w:r>
        <w:r w:rsidR="00914DBD" w:rsidRPr="00CA585D">
          <w:rPr>
            <w:webHidden/>
          </w:rPr>
          <w:fldChar w:fldCharType="begin"/>
        </w:r>
        <w:r w:rsidR="00914DBD" w:rsidRPr="00CA585D">
          <w:rPr>
            <w:webHidden/>
          </w:rPr>
          <w:instrText xml:space="preserve"> PAGEREF _Toc520363425 \h </w:instrText>
        </w:r>
        <w:r w:rsidR="00914DBD" w:rsidRPr="00CA585D">
          <w:rPr>
            <w:webHidden/>
          </w:rPr>
        </w:r>
        <w:r w:rsidR="00914DBD" w:rsidRPr="00CA585D">
          <w:rPr>
            <w:webHidden/>
          </w:rPr>
          <w:fldChar w:fldCharType="separate"/>
        </w:r>
        <w:r>
          <w:rPr>
            <w:webHidden/>
          </w:rPr>
          <w:t>5</w:t>
        </w:r>
        <w:r w:rsidR="00914DBD" w:rsidRPr="00CA585D">
          <w:rPr>
            <w:webHidden/>
          </w:rPr>
          <w:fldChar w:fldCharType="end"/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/>
        </w:rPr>
      </w:pPr>
      <w:hyperlink w:anchor="_Toc520363426" w:history="1">
        <w:r w:rsidR="00914DBD" w:rsidRPr="00CA585D">
          <w:rPr>
            <w:rStyle w:val="aff6"/>
          </w:rPr>
          <w:t>Схема границ зон с особыми условиями использования территорий</w:t>
        </w:r>
        <w:r w:rsidR="00914DBD" w:rsidRPr="00CA585D">
          <w:rPr>
            <w:webHidden/>
          </w:rPr>
          <w:tab/>
        </w:r>
        <w:r w:rsidR="00914DBD" w:rsidRPr="00CA585D">
          <w:rPr>
            <w:webHidden/>
          </w:rPr>
          <w:fldChar w:fldCharType="begin"/>
        </w:r>
        <w:r w:rsidR="00914DBD" w:rsidRPr="00CA585D">
          <w:rPr>
            <w:webHidden/>
          </w:rPr>
          <w:instrText xml:space="preserve"> PAGEREF _Toc520363426 \h </w:instrText>
        </w:r>
        <w:r w:rsidR="00914DBD" w:rsidRPr="00CA585D">
          <w:rPr>
            <w:webHidden/>
          </w:rPr>
        </w:r>
        <w:r w:rsidR="00914DBD" w:rsidRPr="00CA585D">
          <w:rPr>
            <w:webHidden/>
          </w:rPr>
          <w:fldChar w:fldCharType="separate"/>
        </w:r>
        <w:r>
          <w:rPr>
            <w:webHidden/>
          </w:rPr>
          <w:t>6</w:t>
        </w:r>
        <w:r w:rsidR="00914DBD" w:rsidRPr="00CA585D">
          <w:rPr>
            <w:webHidden/>
          </w:rPr>
          <w:fldChar w:fldCharType="end"/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/>
        </w:rPr>
      </w:pPr>
      <w:hyperlink w:anchor="_Toc520363427" w:history="1">
        <w:r w:rsidR="00914DBD" w:rsidRPr="00CA585D">
          <w:rPr>
            <w:rStyle w:val="aff6"/>
          </w:rPr>
          <w:t>Схема границ территорий, подверженных риску возникновения чрезвычайных ситуаций природного и техногенного характера</w:t>
        </w:r>
        <w:r w:rsidR="00914DBD" w:rsidRPr="00CA585D">
          <w:rPr>
            <w:webHidden/>
          </w:rPr>
          <w:tab/>
        </w:r>
        <w:r w:rsidR="00914DBD" w:rsidRPr="00CA585D">
          <w:rPr>
            <w:webHidden/>
          </w:rPr>
          <w:fldChar w:fldCharType="begin"/>
        </w:r>
        <w:r w:rsidR="00914DBD" w:rsidRPr="00CA585D">
          <w:rPr>
            <w:webHidden/>
          </w:rPr>
          <w:instrText xml:space="preserve"> PAGEREF _Toc520363427 \h </w:instrText>
        </w:r>
        <w:r w:rsidR="00914DBD" w:rsidRPr="00CA585D">
          <w:rPr>
            <w:webHidden/>
          </w:rPr>
        </w:r>
        <w:r w:rsidR="00914DBD" w:rsidRPr="00CA585D">
          <w:rPr>
            <w:webHidden/>
          </w:rPr>
          <w:fldChar w:fldCharType="separate"/>
        </w:r>
        <w:r>
          <w:rPr>
            <w:webHidden/>
          </w:rPr>
          <w:t>7</w:t>
        </w:r>
        <w:r w:rsidR="00914DBD" w:rsidRPr="00CA585D">
          <w:rPr>
            <w:webHidden/>
          </w:rPr>
          <w:fldChar w:fldCharType="end"/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/>
        </w:rPr>
      </w:pPr>
      <w:hyperlink w:anchor="_Toc520363428" w:history="1">
        <w:r w:rsidR="00914DBD" w:rsidRPr="00CA585D">
          <w:rPr>
            <w:rStyle w:val="aff6"/>
          </w:rPr>
          <w:t>Схема конструктивных и планировочных решений</w:t>
        </w:r>
        <w:r w:rsidR="00914DBD" w:rsidRPr="00CA585D">
          <w:rPr>
            <w:webHidden/>
          </w:rPr>
          <w:tab/>
        </w:r>
        <w:r w:rsidR="00914DBD" w:rsidRPr="00CA585D">
          <w:rPr>
            <w:webHidden/>
          </w:rPr>
          <w:fldChar w:fldCharType="begin"/>
        </w:r>
        <w:r w:rsidR="00914DBD" w:rsidRPr="00CA585D">
          <w:rPr>
            <w:webHidden/>
          </w:rPr>
          <w:instrText xml:space="preserve"> PAGEREF _Toc520363428 \h </w:instrText>
        </w:r>
        <w:r w:rsidR="00914DBD" w:rsidRPr="00CA585D">
          <w:rPr>
            <w:webHidden/>
          </w:rPr>
        </w:r>
        <w:r w:rsidR="00914DBD" w:rsidRPr="00CA585D">
          <w:rPr>
            <w:webHidden/>
          </w:rPr>
          <w:fldChar w:fldCharType="separate"/>
        </w:r>
        <w:r>
          <w:rPr>
            <w:webHidden/>
          </w:rPr>
          <w:t>8</w:t>
        </w:r>
        <w:r w:rsidR="00914DBD" w:rsidRPr="00CA585D">
          <w:rPr>
            <w:webHidden/>
          </w:rPr>
          <w:fldChar w:fldCharType="end"/>
        </w:r>
      </w:hyperlink>
    </w:p>
    <w:p w:rsidR="00914DBD" w:rsidRPr="00CA585D" w:rsidRDefault="006A4FB3" w:rsidP="005D2C88">
      <w:pPr>
        <w:pStyle w:val="11"/>
        <w:jc w:val="left"/>
        <w:rPr>
          <w:rFonts w:eastAsiaTheme="minorEastAsia"/>
          <w:bCs w:val="0"/>
          <w:noProof/>
          <w:sz w:val="22"/>
          <w:szCs w:val="22"/>
        </w:rPr>
      </w:pPr>
      <w:hyperlink w:anchor="_Toc520363429" w:history="1">
        <w:r w:rsidR="00914DBD" w:rsidRPr="00CA585D">
          <w:rPr>
            <w:rStyle w:val="aff6"/>
            <w:noProof/>
            <w:sz w:val="22"/>
            <w:szCs w:val="22"/>
          </w:rPr>
          <w:t>2. МАТЕРИАЛЫ ПО ОБОСНОВАНИЮ ПРОЕКТА ПЛАНИРОВКИ ТЕРРИТОРИИ. ПОЯСНИТЕЛЬНАЯ ЗАПИСКА</w:t>
        </w:r>
        <w:r w:rsidR="00914DBD" w:rsidRPr="00CA585D">
          <w:rPr>
            <w:noProof/>
            <w:webHidden/>
            <w:sz w:val="22"/>
            <w:szCs w:val="22"/>
          </w:rPr>
          <w:tab/>
        </w:r>
        <w:r w:rsidR="00914DBD" w:rsidRPr="00CA585D">
          <w:rPr>
            <w:noProof/>
            <w:webHidden/>
            <w:sz w:val="22"/>
            <w:szCs w:val="22"/>
          </w:rPr>
          <w:fldChar w:fldCharType="begin"/>
        </w:r>
        <w:r w:rsidR="00914DBD" w:rsidRPr="00CA585D">
          <w:rPr>
            <w:noProof/>
            <w:webHidden/>
            <w:sz w:val="22"/>
            <w:szCs w:val="22"/>
          </w:rPr>
          <w:instrText xml:space="preserve"> PAGEREF _Toc520363429 \h </w:instrText>
        </w:r>
        <w:r w:rsidR="00914DBD" w:rsidRPr="00CA585D">
          <w:rPr>
            <w:noProof/>
            <w:webHidden/>
            <w:sz w:val="22"/>
            <w:szCs w:val="22"/>
          </w:rPr>
        </w:r>
        <w:r w:rsidR="00914DBD" w:rsidRPr="00CA585D">
          <w:rPr>
            <w:noProof/>
            <w:webHidden/>
            <w:sz w:val="22"/>
            <w:szCs w:val="22"/>
          </w:rPr>
          <w:fldChar w:fldCharType="separate"/>
        </w:r>
        <w:r>
          <w:rPr>
            <w:noProof/>
            <w:webHidden/>
            <w:sz w:val="22"/>
            <w:szCs w:val="22"/>
          </w:rPr>
          <w:t>12</w:t>
        </w:r>
        <w:r w:rsidR="00914DBD" w:rsidRPr="00CA585D">
          <w:rPr>
            <w:noProof/>
            <w:webHidden/>
            <w:sz w:val="22"/>
            <w:szCs w:val="22"/>
          </w:rPr>
          <w:fldChar w:fldCharType="end"/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/>
        </w:rPr>
      </w:pPr>
      <w:hyperlink w:anchor="_Toc520363430" w:history="1">
        <w:r w:rsidR="00914DBD" w:rsidRPr="00CA585D">
          <w:rPr>
            <w:rStyle w:val="aff6"/>
          </w:rPr>
          <w:t>2.1</w:t>
        </w:r>
        <w:r w:rsidR="00914DBD" w:rsidRPr="00CA585D">
          <w:rPr>
            <w:rFonts w:eastAsiaTheme="minorEastAsia"/>
          </w:rPr>
          <w:tab/>
        </w:r>
        <w:r w:rsidR="00914DBD" w:rsidRPr="00CA585D">
          <w:rPr>
            <w:rStyle w:val="aff6"/>
          </w:rPr>
          <w:t>Описание природно-климатических условий территории, в отношении которой разрабатывается проект планировки территории</w:t>
        </w:r>
        <w:r w:rsidR="00914DBD" w:rsidRPr="00CA585D">
          <w:rPr>
            <w:webHidden/>
          </w:rPr>
          <w:tab/>
        </w:r>
        <w:r w:rsidR="00914DBD" w:rsidRPr="00CA585D">
          <w:rPr>
            <w:webHidden/>
          </w:rPr>
          <w:fldChar w:fldCharType="begin"/>
        </w:r>
        <w:r w:rsidR="00914DBD" w:rsidRPr="00CA585D">
          <w:rPr>
            <w:webHidden/>
          </w:rPr>
          <w:instrText xml:space="preserve"> PAGEREF _Toc520363430 \h </w:instrText>
        </w:r>
        <w:r w:rsidR="00914DBD" w:rsidRPr="00CA585D">
          <w:rPr>
            <w:webHidden/>
          </w:rPr>
        </w:r>
        <w:r w:rsidR="00914DBD" w:rsidRPr="00CA585D">
          <w:rPr>
            <w:webHidden/>
          </w:rPr>
          <w:fldChar w:fldCharType="separate"/>
        </w:r>
        <w:r>
          <w:rPr>
            <w:webHidden/>
          </w:rPr>
          <w:t>12</w:t>
        </w:r>
        <w:r w:rsidR="00914DBD" w:rsidRPr="00CA585D">
          <w:rPr>
            <w:webHidden/>
          </w:rPr>
          <w:fldChar w:fldCharType="end"/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/>
        </w:rPr>
      </w:pPr>
      <w:hyperlink w:anchor="_Toc520363431" w:history="1">
        <w:r w:rsidR="00914DBD" w:rsidRPr="00CA585D">
          <w:rPr>
            <w:rStyle w:val="aff6"/>
          </w:rPr>
          <w:t>2.2</w:t>
        </w:r>
        <w:r w:rsidR="00914DBD" w:rsidRPr="00CA585D">
          <w:rPr>
            <w:rFonts w:eastAsiaTheme="minorEastAsia"/>
          </w:rPr>
          <w:tab/>
        </w:r>
        <w:r w:rsidR="00914DBD" w:rsidRPr="00CA585D">
          <w:rPr>
            <w:rStyle w:val="aff6"/>
          </w:rPr>
          <w:t>Обоснование определения границ зон планируемого размещения линейных объектов</w:t>
        </w:r>
        <w:r w:rsidR="00914DBD" w:rsidRPr="00CA585D">
          <w:rPr>
            <w:webHidden/>
          </w:rPr>
          <w:tab/>
        </w:r>
        <w:r w:rsidR="00914DBD" w:rsidRPr="00CA585D">
          <w:rPr>
            <w:webHidden/>
          </w:rPr>
          <w:fldChar w:fldCharType="begin"/>
        </w:r>
        <w:r w:rsidR="00914DBD" w:rsidRPr="00CA585D">
          <w:rPr>
            <w:webHidden/>
          </w:rPr>
          <w:instrText xml:space="preserve"> PAGEREF _Toc520363431 \h </w:instrText>
        </w:r>
        <w:r w:rsidR="00914DBD" w:rsidRPr="00CA585D">
          <w:rPr>
            <w:webHidden/>
          </w:rPr>
        </w:r>
        <w:r w:rsidR="00914DBD" w:rsidRPr="00CA585D">
          <w:rPr>
            <w:webHidden/>
          </w:rPr>
          <w:fldChar w:fldCharType="separate"/>
        </w:r>
        <w:r>
          <w:rPr>
            <w:webHidden/>
          </w:rPr>
          <w:t>13</w:t>
        </w:r>
        <w:r w:rsidR="00914DBD" w:rsidRPr="00CA585D">
          <w:rPr>
            <w:webHidden/>
          </w:rPr>
          <w:fldChar w:fldCharType="end"/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/>
        </w:rPr>
      </w:pPr>
      <w:hyperlink w:anchor="_Toc520363432" w:history="1">
        <w:r w:rsidR="00914DBD" w:rsidRPr="00CA585D">
          <w:rPr>
            <w:rStyle w:val="aff6"/>
          </w:rPr>
          <w:t>2.3</w:t>
        </w:r>
        <w:r w:rsidR="00914DBD" w:rsidRPr="00CA585D">
          <w:rPr>
            <w:rFonts w:eastAsiaTheme="minorEastAsia"/>
          </w:rPr>
          <w:tab/>
        </w:r>
        <w:r w:rsidR="00914DBD" w:rsidRPr="00CA585D">
          <w:rPr>
            <w:rStyle w:val="aff6"/>
          </w:rPr>
          <w:t>Обоснование определения границ зон планируемого размещения линейных объектов, подлежащих переносу (переустройству) из зон планируемого размещения линейных объектов</w:t>
        </w:r>
        <w:r w:rsidR="00914DBD" w:rsidRPr="00CA585D">
          <w:rPr>
            <w:webHidden/>
          </w:rPr>
          <w:tab/>
        </w:r>
        <w:r w:rsidR="00914DBD" w:rsidRPr="00CA585D">
          <w:rPr>
            <w:webHidden/>
          </w:rPr>
          <w:fldChar w:fldCharType="begin"/>
        </w:r>
        <w:r w:rsidR="00914DBD" w:rsidRPr="00CA585D">
          <w:rPr>
            <w:webHidden/>
          </w:rPr>
          <w:instrText xml:space="preserve"> PAGEREF _Toc520363432 \h </w:instrText>
        </w:r>
        <w:r w:rsidR="00914DBD" w:rsidRPr="00CA585D">
          <w:rPr>
            <w:webHidden/>
          </w:rPr>
        </w:r>
        <w:r w:rsidR="00914DBD" w:rsidRPr="00CA585D">
          <w:rPr>
            <w:webHidden/>
          </w:rPr>
          <w:fldChar w:fldCharType="separate"/>
        </w:r>
        <w:r>
          <w:rPr>
            <w:webHidden/>
          </w:rPr>
          <w:t>14</w:t>
        </w:r>
        <w:r w:rsidR="00914DBD" w:rsidRPr="00CA585D">
          <w:rPr>
            <w:webHidden/>
          </w:rPr>
          <w:fldChar w:fldCharType="end"/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/>
        </w:rPr>
      </w:pPr>
      <w:hyperlink w:anchor="_Toc520363433" w:history="1">
        <w:r w:rsidR="00914DBD" w:rsidRPr="00CA585D">
          <w:rPr>
            <w:rStyle w:val="aff6"/>
          </w:rPr>
          <w:t>2.4</w:t>
        </w:r>
        <w:r w:rsidR="00914DBD" w:rsidRPr="00CA585D">
          <w:rPr>
            <w:rFonts w:eastAsiaTheme="minorEastAsia"/>
          </w:rPr>
          <w:tab/>
        </w:r>
        <w:r w:rsidR="00914DBD" w:rsidRPr="00CA585D">
          <w:rPr>
            <w:rStyle w:val="aff6"/>
          </w:rPr>
          <w:t>Обоснование определения предельных параметров застройки территории в границах зон планируемого размещения объектов капитального строительства, входящих в состав линейных объектов</w:t>
        </w:r>
        <w:r w:rsidR="00914DBD" w:rsidRPr="00CA585D">
          <w:rPr>
            <w:webHidden/>
          </w:rPr>
          <w:tab/>
        </w:r>
        <w:r w:rsidR="00914DBD" w:rsidRPr="00CA585D">
          <w:rPr>
            <w:webHidden/>
          </w:rPr>
          <w:fldChar w:fldCharType="begin"/>
        </w:r>
        <w:r w:rsidR="00914DBD" w:rsidRPr="00CA585D">
          <w:rPr>
            <w:webHidden/>
          </w:rPr>
          <w:instrText xml:space="preserve"> PAGEREF _Toc520363433 \h </w:instrText>
        </w:r>
        <w:r w:rsidR="00914DBD" w:rsidRPr="00CA585D">
          <w:rPr>
            <w:webHidden/>
          </w:rPr>
        </w:r>
        <w:r w:rsidR="00914DBD" w:rsidRPr="00CA585D">
          <w:rPr>
            <w:webHidden/>
          </w:rPr>
          <w:fldChar w:fldCharType="separate"/>
        </w:r>
        <w:r>
          <w:rPr>
            <w:webHidden/>
          </w:rPr>
          <w:t>14</w:t>
        </w:r>
        <w:r w:rsidR="00914DBD" w:rsidRPr="00CA585D">
          <w:rPr>
            <w:webHidden/>
          </w:rPr>
          <w:fldChar w:fldCharType="end"/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/>
        </w:rPr>
      </w:pPr>
      <w:hyperlink w:anchor="_Toc520363434" w:history="1">
        <w:r w:rsidR="00914DBD" w:rsidRPr="00CA585D">
          <w:rPr>
            <w:rStyle w:val="aff6"/>
          </w:rPr>
          <w:t>2.5</w:t>
        </w:r>
        <w:r w:rsidR="00914DBD" w:rsidRPr="00CA585D">
          <w:rPr>
            <w:rFonts w:eastAsiaTheme="minorEastAsia"/>
          </w:rPr>
          <w:tab/>
        </w:r>
        <w:r w:rsidR="00914DBD" w:rsidRPr="00CA585D">
          <w:rPr>
            <w:rStyle w:val="aff6"/>
          </w:rPr>
          <w:t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</w:t>
        </w:r>
        <w:r w:rsidR="00914DBD" w:rsidRPr="00CA585D">
          <w:rPr>
            <w:webHidden/>
          </w:rPr>
          <w:tab/>
        </w:r>
        <w:r w:rsidR="00914DBD" w:rsidRPr="00CA585D">
          <w:rPr>
            <w:webHidden/>
          </w:rPr>
          <w:fldChar w:fldCharType="begin"/>
        </w:r>
        <w:r w:rsidR="00914DBD" w:rsidRPr="00CA585D">
          <w:rPr>
            <w:webHidden/>
          </w:rPr>
          <w:instrText xml:space="preserve"> PAGEREF _Toc520363434 \h </w:instrText>
        </w:r>
        <w:r w:rsidR="00914DBD" w:rsidRPr="00CA585D">
          <w:rPr>
            <w:webHidden/>
          </w:rPr>
        </w:r>
        <w:r w:rsidR="00914DBD" w:rsidRPr="00CA585D">
          <w:rPr>
            <w:webHidden/>
          </w:rPr>
          <w:fldChar w:fldCharType="separate"/>
        </w:r>
        <w:r>
          <w:rPr>
            <w:webHidden/>
          </w:rPr>
          <w:t>14</w:t>
        </w:r>
        <w:r w:rsidR="00914DBD" w:rsidRPr="00CA585D">
          <w:rPr>
            <w:webHidden/>
          </w:rPr>
          <w:fldChar w:fldCharType="end"/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/>
        </w:rPr>
      </w:pPr>
      <w:hyperlink w:anchor="_Toc520363435" w:history="1">
        <w:r w:rsidR="00914DBD" w:rsidRPr="00CA585D">
          <w:rPr>
            <w:rStyle w:val="aff6"/>
          </w:rPr>
          <w:t>2.6</w:t>
        </w:r>
        <w:r w:rsidR="00914DBD" w:rsidRPr="00CA585D">
          <w:rPr>
            <w:rFonts w:eastAsiaTheme="minorEastAsia"/>
          </w:rPr>
          <w:tab/>
        </w:r>
        <w:r w:rsidR="00914DBD" w:rsidRPr="00CA585D">
          <w:rPr>
            <w:rStyle w:val="aff6"/>
          </w:rPr>
  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утверждённой документацией по планировке территории</w:t>
        </w:r>
        <w:r w:rsidR="00914DBD" w:rsidRPr="00CA585D">
          <w:rPr>
            <w:webHidden/>
          </w:rPr>
          <w:tab/>
        </w:r>
        <w:r w:rsidR="00914DBD" w:rsidRPr="00CA585D">
          <w:rPr>
            <w:webHidden/>
          </w:rPr>
          <w:fldChar w:fldCharType="begin"/>
        </w:r>
        <w:r w:rsidR="00914DBD" w:rsidRPr="00CA585D">
          <w:rPr>
            <w:webHidden/>
          </w:rPr>
          <w:instrText xml:space="preserve"> PAGEREF _Toc520363435 \h </w:instrText>
        </w:r>
        <w:r w:rsidR="00914DBD" w:rsidRPr="00CA585D">
          <w:rPr>
            <w:webHidden/>
          </w:rPr>
        </w:r>
        <w:r w:rsidR="00914DBD" w:rsidRPr="00CA585D">
          <w:rPr>
            <w:webHidden/>
          </w:rPr>
          <w:fldChar w:fldCharType="separate"/>
        </w:r>
        <w:r>
          <w:rPr>
            <w:webHidden/>
          </w:rPr>
          <w:t>15</w:t>
        </w:r>
        <w:r w:rsidR="00914DBD" w:rsidRPr="00CA585D">
          <w:rPr>
            <w:webHidden/>
          </w:rPr>
          <w:fldChar w:fldCharType="end"/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/>
        </w:rPr>
      </w:pPr>
      <w:hyperlink w:anchor="_Toc520363436" w:history="1">
        <w:r w:rsidR="00914DBD" w:rsidRPr="00CA585D">
          <w:rPr>
            <w:rStyle w:val="aff6"/>
          </w:rPr>
          <w:t>2.7</w:t>
        </w:r>
        <w:r w:rsidR="00914DBD" w:rsidRPr="00CA585D">
          <w:rPr>
            <w:rFonts w:eastAsiaTheme="minorEastAsia"/>
          </w:rPr>
          <w:tab/>
        </w:r>
        <w:r w:rsidR="00914DBD" w:rsidRPr="00CA585D">
          <w:rPr>
            <w:rStyle w:val="aff6"/>
          </w:rPr>
          <w:t>Ведомость пересечений границ зон планируемого размещения линейного объекта (объектов) с водными объектами (в том числе водотоками, водоёмами, болотами и т.д.)</w:t>
        </w:r>
        <w:r w:rsidR="00914DBD" w:rsidRPr="00CA585D">
          <w:rPr>
            <w:webHidden/>
          </w:rPr>
          <w:tab/>
        </w:r>
        <w:r w:rsidR="00914DBD" w:rsidRPr="00CA585D">
          <w:rPr>
            <w:webHidden/>
          </w:rPr>
          <w:fldChar w:fldCharType="begin"/>
        </w:r>
        <w:r w:rsidR="00914DBD" w:rsidRPr="00CA585D">
          <w:rPr>
            <w:webHidden/>
          </w:rPr>
          <w:instrText xml:space="preserve"> PAGEREF _Toc520363436 \h </w:instrText>
        </w:r>
        <w:r w:rsidR="00914DBD" w:rsidRPr="00CA585D">
          <w:rPr>
            <w:webHidden/>
          </w:rPr>
        </w:r>
        <w:r w:rsidR="00914DBD" w:rsidRPr="00CA585D">
          <w:rPr>
            <w:webHidden/>
          </w:rPr>
          <w:fldChar w:fldCharType="separate"/>
        </w:r>
        <w:r>
          <w:rPr>
            <w:webHidden/>
          </w:rPr>
          <w:t>16</w:t>
        </w:r>
        <w:r w:rsidR="00914DBD" w:rsidRPr="00CA585D">
          <w:rPr>
            <w:webHidden/>
          </w:rPr>
          <w:fldChar w:fldCharType="end"/>
        </w:r>
      </w:hyperlink>
    </w:p>
    <w:p w:rsidR="00914DBD" w:rsidRPr="00CA585D" w:rsidRDefault="006A4FB3" w:rsidP="005D2C88">
      <w:pPr>
        <w:pStyle w:val="11"/>
        <w:jc w:val="left"/>
        <w:rPr>
          <w:rFonts w:eastAsiaTheme="minorEastAsia"/>
          <w:bCs w:val="0"/>
          <w:noProof/>
          <w:sz w:val="22"/>
          <w:szCs w:val="22"/>
        </w:rPr>
      </w:pPr>
      <w:hyperlink w:anchor="_Toc520363437" w:history="1">
        <w:r w:rsidR="00914DBD" w:rsidRPr="00CA585D">
          <w:rPr>
            <w:rStyle w:val="aff6"/>
            <w:noProof/>
            <w:sz w:val="22"/>
            <w:szCs w:val="22"/>
          </w:rPr>
          <w:t>3. МАТЕРИАЛЫ ПО ОБОСНОВАНИЮ ПРОЕКТА  МЕЖЕВАНИЯ ТЕРРИТОРИИ</w:t>
        </w:r>
        <w:r w:rsidR="00914DBD" w:rsidRPr="00CA585D">
          <w:rPr>
            <w:noProof/>
            <w:webHidden/>
            <w:sz w:val="22"/>
            <w:szCs w:val="22"/>
          </w:rPr>
          <w:tab/>
        </w:r>
        <w:r w:rsidR="00914DBD" w:rsidRPr="00CA585D">
          <w:rPr>
            <w:noProof/>
            <w:webHidden/>
            <w:sz w:val="22"/>
            <w:szCs w:val="22"/>
          </w:rPr>
          <w:fldChar w:fldCharType="begin"/>
        </w:r>
        <w:r w:rsidR="00914DBD" w:rsidRPr="00CA585D">
          <w:rPr>
            <w:noProof/>
            <w:webHidden/>
            <w:sz w:val="22"/>
            <w:szCs w:val="22"/>
          </w:rPr>
          <w:instrText xml:space="preserve"> PAGEREF _Toc520363437 \h </w:instrText>
        </w:r>
        <w:r w:rsidR="00914DBD" w:rsidRPr="00CA585D">
          <w:rPr>
            <w:noProof/>
            <w:webHidden/>
            <w:sz w:val="22"/>
            <w:szCs w:val="22"/>
          </w:rPr>
        </w:r>
        <w:r w:rsidR="00914DBD" w:rsidRPr="00CA585D">
          <w:rPr>
            <w:noProof/>
            <w:webHidden/>
            <w:sz w:val="22"/>
            <w:szCs w:val="22"/>
          </w:rPr>
          <w:fldChar w:fldCharType="separate"/>
        </w:r>
        <w:r>
          <w:rPr>
            <w:noProof/>
            <w:webHidden/>
            <w:sz w:val="22"/>
            <w:szCs w:val="22"/>
          </w:rPr>
          <w:t>18</w:t>
        </w:r>
        <w:r w:rsidR="00914DBD" w:rsidRPr="00CA585D">
          <w:rPr>
            <w:noProof/>
            <w:webHidden/>
            <w:sz w:val="22"/>
            <w:szCs w:val="22"/>
          </w:rPr>
          <w:fldChar w:fldCharType="end"/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/>
        </w:rPr>
      </w:pPr>
      <w:hyperlink w:anchor="_Toc520363438" w:history="1">
        <w:r w:rsidR="00914DBD" w:rsidRPr="00CA585D">
          <w:rPr>
            <w:rStyle w:val="aff6"/>
          </w:rPr>
          <w:t>3.1 Чертёж по обоснованию проекта межевания территории</w:t>
        </w:r>
        <w:r w:rsidR="00914DBD" w:rsidRPr="00CA585D">
          <w:rPr>
            <w:webHidden/>
          </w:rPr>
          <w:tab/>
        </w:r>
        <w:r w:rsidR="00914DBD" w:rsidRPr="00CA585D">
          <w:rPr>
            <w:webHidden/>
          </w:rPr>
          <w:fldChar w:fldCharType="begin"/>
        </w:r>
        <w:r w:rsidR="00914DBD" w:rsidRPr="00CA585D">
          <w:rPr>
            <w:webHidden/>
          </w:rPr>
          <w:instrText xml:space="preserve"> PAGEREF _Toc520363438 \h </w:instrText>
        </w:r>
        <w:r w:rsidR="00914DBD" w:rsidRPr="00CA585D">
          <w:rPr>
            <w:webHidden/>
          </w:rPr>
        </w:r>
        <w:r w:rsidR="00914DBD" w:rsidRPr="00CA585D">
          <w:rPr>
            <w:webHidden/>
          </w:rPr>
          <w:fldChar w:fldCharType="separate"/>
        </w:r>
        <w:r>
          <w:rPr>
            <w:webHidden/>
          </w:rPr>
          <w:t>18</w:t>
        </w:r>
        <w:r w:rsidR="00914DBD" w:rsidRPr="00CA585D">
          <w:rPr>
            <w:webHidden/>
          </w:rPr>
          <w:fldChar w:fldCharType="end"/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 w:cstheme="minorBidi"/>
          <w:b/>
        </w:rPr>
      </w:pPr>
      <w:hyperlink w:anchor="_Toc520363439" w:history="1">
        <w:r w:rsidR="00914DBD" w:rsidRPr="00CA585D">
          <w:rPr>
            <w:rStyle w:val="aff6"/>
          </w:rPr>
          <w:t>ПРИЛОЖЕНИЕ А Письмо о наличии/отсутствии ООПТ федерального значения</w:t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 w:cstheme="minorBidi"/>
          <w:b/>
        </w:rPr>
      </w:pPr>
      <w:hyperlink w:anchor="_Toc520363440" w:history="1">
        <w:r w:rsidR="00914DBD" w:rsidRPr="00CA585D">
          <w:rPr>
            <w:rStyle w:val="aff6"/>
          </w:rPr>
          <w:t>ПРИЛОЖЕНИЕ Б Письмо о наличии/отсутствии ООПТ регионального значения</w:t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 w:cstheme="minorBidi"/>
          <w:b/>
        </w:rPr>
      </w:pPr>
      <w:hyperlink w:anchor="_Toc520363441" w:history="1">
        <w:r w:rsidR="00914DBD" w:rsidRPr="00CA585D">
          <w:rPr>
            <w:rStyle w:val="aff6"/>
          </w:rPr>
          <w:t>ПРИЛОЖЕНИЕ В Письмо о наличии/отсутствии ООПТ и ТТП местного значения</w:t>
        </w:r>
      </w:hyperlink>
    </w:p>
    <w:p w:rsidR="00914DBD" w:rsidRPr="00275916" w:rsidRDefault="006A4FB3" w:rsidP="005D2C88">
      <w:pPr>
        <w:pStyle w:val="24"/>
        <w:jc w:val="left"/>
        <w:rPr>
          <w:rFonts w:eastAsiaTheme="minorEastAsia" w:cstheme="minorBidi"/>
          <w:b/>
        </w:rPr>
      </w:pPr>
      <w:hyperlink w:anchor="_Toc520363442" w:history="1">
        <w:r w:rsidR="00914DBD" w:rsidRPr="00CA585D">
          <w:rPr>
            <w:rStyle w:val="aff6"/>
          </w:rPr>
          <w:t>ПРИЛОЖЕНИЕ Г Письмо о наличии/отсутствии ОКН</w:t>
        </w:r>
      </w:hyperlink>
      <w:r w:rsidR="00275916" w:rsidRPr="00275916">
        <w:rPr>
          <w:rStyle w:val="aff6"/>
          <w:color w:val="auto"/>
          <w:u w:val="none"/>
        </w:rPr>
        <w:t xml:space="preserve"> и отчет ИКИ</w:t>
      </w:r>
    </w:p>
    <w:p w:rsidR="00914DBD" w:rsidRPr="00CA585D" w:rsidRDefault="006A4FB3" w:rsidP="005D2C88">
      <w:pPr>
        <w:pStyle w:val="24"/>
        <w:jc w:val="left"/>
        <w:rPr>
          <w:rFonts w:eastAsiaTheme="minorEastAsia" w:cstheme="minorBidi"/>
          <w:b/>
        </w:rPr>
      </w:pPr>
      <w:hyperlink w:anchor="_Toc520363443" w:history="1">
        <w:r w:rsidR="00914DBD" w:rsidRPr="00CA585D">
          <w:rPr>
            <w:rStyle w:val="aff6"/>
          </w:rPr>
          <w:t>ПРИЛОЖЕНИЕ Д Письмо о</w:t>
        </w:r>
        <w:r w:rsidR="00914DBD" w:rsidRPr="00CA585D">
          <w:rPr>
            <w:rStyle w:val="aff6"/>
            <w:caps/>
          </w:rPr>
          <w:t xml:space="preserve"> </w:t>
        </w:r>
        <w:r w:rsidR="00914DBD" w:rsidRPr="00CA585D">
          <w:rPr>
            <w:rStyle w:val="aff6"/>
          </w:rPr>
          <w:t>наличии/отсутствии ТТП федерального значения</w:t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 w:cstheme="minorBidi"/>
          <w:b/>
        </w:rPr>
      </w:pPr>
      <w:hyperlink w:anchor="_Toc520363444" w:history="1">
        <w:r w:rsidR="00914DBD" w:rsidRPr="00CA585D">
          <w:rPr>
            <w:rStyle w:val="aff6"/>
          </w:rPr>
          <w:t>ПРИЛОЖЕНИЕ Е Письмо о наличии/отсутствии ТТП регионального значения</w:t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 w:cstheme="minorBidi"/>
          <w:b/>
        </w:rPr>
      </w:pPr>
      <w:hyperlink w:anchor="_Toc520363445" w:history="1">
        <w:r w:rsidR="00914DBD" w:rsidRPr="00CA585D">
          <w:rPr>
            <w:rStyle w:val="aff6"/>
          </w:rPr>
          <w:t>ПРИЛОЖЕНИЕ Ж Техническое задание на разработку документации по планировке территории</w:t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 w:cstheme="minorBidi"/>
          <w:b/>
        </w:rPr>
      </w:pPr>
      <w:hyperlink w:anchor="_Toc520363446" w:history="1">
        <w:r w:rsidR="00914DBD" w:rsidRPr="00CA585D">
          <w:rPr>
            <w:rStyle w:val="aff6"/>
          </w:rPr>
          <w:t>ПРИЛОЖЕНИЕ И Постановление о разрешении разработки проекта планировки и межевания территории</w:t>
        </w:r>
      </w:hyperlink>
    </w:p>
    <w:p w:rsidR="00914DBD" w:rsidRPr="00CA585D" w:rsidRDefault="006A4FB3" w:rsidP="005D2C88">
      <w:pPr>
        <w:pStyle w:val="24"/>
        <w:jc w:val="left"/>
        <w:rPr>
          <w:rFonts w:eastAsiaTheme="minorEastAsia" w:cstheme="minorBidi"/>
          <w:b/>
        </w:rPr>
      </w:pPr>
      <w:hyperlink w:anchor="_Toc520363447" w:history="1">
        <w:r w:rsidR="00914DBD" w:rsidRPr="00CA585D">
          <w:rPr>
            <w:rStyle w:val="aff6"/>
          </w:rPr>
          <w:t>ПРИЛОЖЕНИЕ К Задание на проектирование</w:t>
        </w:r>
      </w:hyperlink>
    </w:p>
    <w:p w:rsidR="00914DBD" w:rsidRDefault="006A4FB3" w:rsidP="005D2C88">
      <w:pPr>
        <w:pStyle w:val="24"/>
        <w:jc w:val="left"/>
        <w:rPr>
          <w:rStyle w:val="aff6"/>
        </w:rPr>
      </w:pPr>
      <w:hyperlink w:anchor="_Toc520363448" w:history="1">
        <w:r w:rsidR="00914DBD" w:rsidRPr="00CA585D">
          <w:rPr>
            <w:rStyle w:val="aff6"/>
          </w:rPr>
          <w:t>ПРИЛОЖЕНИЕ М  Материалы и результаты инженерных изысканий</w:t>
        </w:r>
      </w:hyperlink>
    </w:p>
    <w:p w:rsidR="00EB08D7" w:rsidRPr="00EB08D7" w:rsidRDefault="00EB08D7" w:rsidP="00EB08D7">
      <w:pPr>
        <w:rPr>
          <w:rFonts w:eastAsiaTheme="minorEastAsia"/>
        </w:rPr>
      </w:pPr>
      <w:r>
        <w:rPr>
          <w:rFonts w:eastAsiaTheme="minorEastAsia"/>
        </w:rPr>
        <w:t>ПРИЛОЖЕНИЕ Н Исходные данные</w:t>
      </w:r>
    </w:p>
    <w:p w:rsidR="001F44B9" w:rsidRPr="00CA585D" w:rsidRDefault="00752BAB" w:rsidP="00B478ED">
      <w:pPr>
        <w:pStyle w:val="11"/>
        <w:rPr>
          <w:sz w:val="22"/>
          <w:szCs w:val="22"/>
        </w:rPr>
      </w:pPr>
      <w:r w:rsidRPr="00CA585D">
        <w:rPr>
          <w:noProof/>
          <w:sz w:val="22"/>
          <w:szCs w:val="22"/>
        </w:rPr>
        <w:fldChar w:fldCharType="end"/>
      </w:r>
    </w:p>
    <w:p w:rsidR="00FB7262" w:rsidRDefault="00FB7262" w:rsidP="00D64A50">
      <w:pPr>
        <w:rPr>
          <w:sz w:val="22"/>
          <w:szCs w:val="22"/>
        </w:rPr>
      </w:pPr>
    </w:p>
    <w:p w:rsidR="00CA585D" w:rsidRPr="004A4D69" w:rsidRDefault="00CA585D" w:rsidP="00D64A50">
      <w:pPr>
        <w:rPr>
          <w:sz w:val="22"/>
          <w:szCs w:val="22"/>
        </w:rPr>
        <w:sectPr w:rsidR="00CA585D" w:rsidRPr="004A4D69" w:rsidSect="007E0AE4"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1906" w:h="16838"/>
          <w:pgMar w:top="1134" w:right="850" w:bottom="1134" w:left="1701" w:header="708" w:footer="708" w:gutter="0"/>
          <w:pgNumType w:start="2"/>
          <w:cols w:space="708"/>
          <w:docGrid w:linePitch="360"/>
        </w:sectPr>
      </w:pPr>
    </w:p>
    <w:p w:rsidR="00214B61" w:rsidRPr="002C15F7" w:rsidRDefault="005E158A" w:rsidP="00E63417">
      <w:pPr>
        <w:pStyle w:val="af6"/>
        <w:numPr>
          <w:ilvl w:val="0"/>
          <w:numId w:val="39"/>
        </w:numPr>
        <w:ind w:left="0" w:firstLine="0"/>
        <w:jc w:val="center"/>
        <w:outlineLvl w:val="0"/>
        <w:rPr>
          <w:b/>
        </w:rPr>
      </w:pPr>
      <w:bookmarkStart w:id="0" w:name="_Toc520363420"/>
      <w:r w:rsidRPr="002C15F7">
        <w:rPr>
          <w:b/>
        </w:rPr>
        <w:lastRenderedPageBreak/>
        <w:t>МАТЕРИАЛЫ ПО ОБОСНОВАНИЮ ПРОЕКТА ПЛАНИРОВКИ</w:t>
      </w:r>
      <w:r w:rsidR="00D64A50" w:rsidRPr="002C15F7">
        <w:rPr>
          <w:b/>
        </w:rPr>
        <w:t xml:space="preserve"> ТЕРРИТОРИИ</w:t>
      </w:r>
      <w:r w:rsidRPr="002C15F7">
        <w:rPr>
          <w:b/>
        </w:rPr>
        <w:t>. ГРАФИЧЕСКАЯ ЧАСТЬ</w:t>
      </w:r>
      <w:bookmarkEnd w:id="0"/>
    </w:p>
    <w:p w:rsidR="002C15F7" w:rsidRDefault="00094972" w:rsidP="002C15F7">
      <w:pPr>
        <w:pStyle w:val="S2"/>
        <w:numPr>
          <w:ilvl w:val="0"/>
          <w:numId w:val="0"/>
        </w:numPr>
        <w:ind w:left="3065" w:firstLine="1330"/>
        <w:outlineLvl w:val="9"/>
        <w:rPr>
          <w:b w:val="0"/>
        </w:rPr>
      </w:pPr>
      <w:r>
        <w:rPr>
          <w:noProof/>
        </w:rPr>
        <w:drawing>
          <wp:anchor distT="0" distB="0" distL="114300" distR="114300" simplePos="0" relativeHeight="251807744" behindDoc="1" locked="0" layoutInCell="1" allowOverlap="1" wp14:anchorId="366F93A2" wp14:editId="717F801F">
            <wp:simplePos x="0" y="0"/>
            <wp:positionH relativeFrom="column">
              <wp:posOffset>-1076325</wp:posOffset>
            </wp:positionH>
            <wp:positionV relativeFrom="paragraph">
              <wp:posOffset>96520</wp:posOffset>
            </wp:positionV>
            <wp:extent cx="10525125" cy="13643610"/>
            <wp:effectExtent l="0" t="0" r="9525" b="0"/>
            <wp:wrapNone/>
            <wp:docPr id="2" name="Рисунок 2" descr="U:\OZ\ПРОЕКТЫ\Ванкорнефть\Тагульское\4383_Кустовая площадка № 5Г\Отвод\ППиМТ\2 этап\Растры\1.1 Схема расположения элементов планировочной структур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:\OZ\ПРОЕКТЫ\Ванкорнефть\Тагульское\4383_Кустовая площадка № 5Г\Отвод\ППиМТ\2 этап\Растры\1.1 Схема расположения элементов планировочной структуры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63"/>
                    <a:stretch/>
                  </pic:blipFill>
                  <pic:spPr bwMode="auto">
                    <a:xfrm>
                      <a:off x="0" y="0"/>
                      <a:ext cx="10525125" cy="1364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bookmarkStart w:id="1" w:name="_Toc520363421"/>
    <w:p w:rsidR="002F17FC" w:rsidRPr="00363A08" w:rsidRDefault="00363A08" w:rsidP="002C15F7">
      <w:pPr>
        <w:pStyle w:val="S2"/>
        <w:numPr>
          <w:ilvl w:val="0"/>
          <w:numId w:val="0"/>
        </w:numPr>
        <w:ind w:left="3065" w:firstLine="1330"/>
        <w:rPr>
          <w:b w:val="0"/>
        </w:rPr>
      </w:pPr>
      <w:r w:rsidRPr="00697E15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3631009" wp14:editId="4A6AFCF7">
                <wp:simplePos x="0" y="0"/>
                <wp:positionH relativeFrom="column">
                  <wp:posOffset>1183640</wp:posOffset>
                </wp:positionH>
                <wp:positionV relativeFrom="paragraph">
                  <wp:posOffset>162192</wp:posOffset>
                </wp:positionV>
                <wp:extent cx="7012940" cy="664028"/>
                <wp:effectExtent l="0" t="0" r="0" b="3175"/>
                <wp:wrapNone/>
                <wp:docPr id="18" name="Поле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2940" cy="6640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44E43" w:rsidRDefault="00444E43" w:rsidP="00363A08">
                            <w:pPr>
                              <w:jc w:val="center"/>
                            </w:pPr>
                            <w:r>
                              <w:t>по объекту: «</w:t>
                            </w:r>
                            <w:r w:rsidRPr="003347FB">
                              <w:t>Обустройство Тагульского месторождения</w:t>
                            </w:r>
                            <w:r>
                              <w:t>. Кустовая площадка №5Г с коридорами коммуникаций. 2 этап. Обустройство кустовой площадки №5Г с коридорами коммуникаций»</w:t>
                            </w:r>
                          </w:p>
                          <w:p w:rsidR="00444E43" w:rsidRDefault="00444E43" w:rsidP="00363A08">
                            <w:pPr>
                              <w:jc w:val="center"/>
                            </w:pPr>
                            <w:r>
                              <w:t>Масштаб 1:25 000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8" o:spid="_x0000_s1026" type="#_x0000_t202" style="position:absolute;left:0;text-align:left;margin-left:93.2pt;margin-top:12.75pt;width:552.2pt;height:52.3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" filled="f" stroked="f" strokeweight=".5pt">
                <v:textbox>
                  <w:txbxContent>
                    <w:p w:rsidR="00444E43" w:rsidRDefault="00444E43" w:rsidP="00363A08">
                      <w:pPr>
                        <w:jc w:val="center"/>
                      </w:pPr>
                      <w:r>
                        <w:t>по объекту: «</w:t>
                      </w:r>
                      <w:r w:rsidRPr="003347FB">
                        <w:t>Обустройство Тагульского месторождения</w:t>
                      </w:r>
                      <w:r>
                        <w:t>. Кустовая площадка №5Г с коридорами коммуникаций. 2 этап. Обустройство кустовой площадки №5Г с коридорами коммуникаций»</w:t>
                      </w:r>
                    </w:p>
                    <w:p w:rsidR="00444E43" w:rsidRDefault="00444E43" w:rsidP="00363A08">
                      <w:pPr>
                        <w:jc w:val="center"/>
                      </w:pPr>
                      <w:r>
                        <w:t>Масштаб 1:25 000</w:t>
                      </w:r>
                    </w:p>
                  </w:txbxContent>
                </v:textbox>
              </v:shape>
            </w:pict>
          </mc:Fallback>
        </mc:AlternateContent>
      </w:r>
      <w:r w:rsidRPr="00363A08">
        <w:rPr>
          <w:b w:val="0"/>
        </w:rPr>
        <w:t>Схема расположения элементов планировочной структуры</w:t>
      </w:r>
      <w:bookmarkEnd w:id="1"/>
      <w:r>
        <w:rPr>
          <w:b w:val="0"/>
        </w:rPr>
        <w:tab/>
      </w:r>
      <w:r>
        <w:rPr>
          <w:b w:val="0"/>
        </w:rPr>
        <w:tab/>
      </w:r>
      <w:r>
        <w:rPr>
          <w:b w:val="0"/>
        </w:rPr>
        <w:tab/>
      </w:r>
      <w:r>
        <w:rPr>
          <w:b w:val="0"/>
        </w:rPr>
        <w:tab/>
      </w:r>
    </w:p>
    <w:p w:rsidR="002F17FC" w:rsidRPr="00697E15" w:rsidRDefault="002F17FC" w:rsidP="002C15F7">
      <w:pPr>
        <w:jc w:val="both"/>
        <w:rPr>
          <w:highlight w:val="yellow"/>
        </w:rPr>
      </w:pPr>
    </w:p>
    <w:p w:rsidR="002F17FC" w:rsidRPr="00697E15" w:rsidRDefault="002F17FC" w:rsidP="002C15F7">
      <w:pPr>
        <w:jc w:val="both"/>
        <w:rPr>
          <w:highlight w:val="yellow"/>
        </w:rPr>
      </w:pPr>
    </w:p>
    <w:p w:rsidR="002F17FC" w:rsidRPr="00697E15" w:rsidRDefault="002F17FC" w:rsidP="002C15F7">
      <w:pPr>
        <w:jc w:val="both"/>
        <w:rPr>
          <w:highlight w:val="yellow"/>
        </w:rPr>
      </w:pPr>
    </w:p>
    <w:p w:rsidR="002F17FC" w:rsidRPr="00697E15" w:rsidRDefault="002F17FC" w:rsidP="002C15F7">
      <w:pPr>
        <w:jc w:val="both"/>
        <w:rPr>
          <w:highlight w:val="yellow"/>
        </w:rPr>
      </w:pPr>
    </w:p>
    <w:p w:rsidR="001E5995" w:rsidRDefault="001E5995" w:rsidP="00214B61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</w:pPr>
    </w:p>
    <w:p w:rsidR="001E5995" w:rsidRDefault="001E5995" w:rsidP="001E5995">
      <w:pPr>
        <w:tabs>
          <w:tab w:val="left" w:pos="5149"/>
        </w:tabs>
        <w:rPr>
          <w:highlight w:val="yellow"/>
        </w:rPr>
      </w:pPr>
    </w:p>
    <w:p w:rsidR="001E5995" w:rsidRDefault="001E5995" w:rsidP="001E5995">
      <w:pPr>
        <w:tabs>
          <w:tab w:val="left" w:pos="5149"/>
        </w:tabs>
        <w:rPr>
          <w:highlight w:val="yellow"/>
        </w:rPr>
        <w:sectPr w:rsidR="001E5995" w:rsidSect="0066512E">
          <w:pgSz w:w="16839" w:h="23814" w:code="8"/>
          <w:pgMar w:top="1134" w:right="850" w:bottom="1134" w:left="1701" w:header="708" w:footer="708" w:gutter="0"/>
          <w:pgNumType w:start="3"/>
          <w:cols w:space="708"/>
          <w:docGrid w:linePitch="360"/>
        </w:sectPr>
      </w:pPr>
    </w:p>
    <w:p w:rsidR="001E5995" w:rsidRDefault="001E5995" w:rsidP="00C24C33">
      <w:pPr>
        <w:pStyle w:val="S2"/>
        <w:numPr>
          <w:ilvl w:val="0"/>
          <w:numId w:val="0"/>
        </w:numPr>
        <w:ind w:left="-426" w:firstLine="710"/>
        <w:jc w:val="center"/>
        <w:outlineLvl w:val="9"/>
        <w:rPr>
          <w:b w:val="0"/>
        </w:rPr>
      </w:pPr>
    </w:p>
    <w:p w:rsidR="001E5995" w:rsidRPr="00363A08" w:rsidRDefault="001E5995" w:rsidP="001E5995">
      <w:pPr>
        <w:pStyle w:val="S2"/>
        <w:numPr>
          <w:ilvl w:val="0"/>
          <w:numId w:val="0"/>
        </w:numPr>
        <w:ind w:left="-426" w:firstLine="710"/>
        <w:jc w:val="center"/>
        <w:rPr>
          <w:b w:val="0"/>
          <w:highlight w:val="yellow"/>
        </w:rPr>
      </w:pPr>
      <w:bookmarkStart w:id="2" w:name="_Toc520363422"/>
      <w:r w:rsidRPr="00363A08">
        <w:rPr>
          <w:b w:val="0"/>
        </w:rPr>
        <w:t>Схема использования территории в период подготовки проекта планировки территории</w:t>
      </w:r>
      <w:bookmarkEnd w:id="2"/>
    </w:p>
    <w:p w:rsidR="001E5995" w:rsidRDefault="001E5995" w:rsidP="001E5995">
      <w:pPr>
        <w:jc w:val="center"/>
      </w:pPr>
      <w:r>
        <w:t>по объекту: «</w:t>
      </w:r>
      <w:r w:rsidRPr="003347FB">
        <w:t>Обустройство Тагульского месторождения</w:t>
      </w:r>
      <w:r>
        <w:t xml:space="preserve">. Кустовая площадка №5Г с коридорами коммуникаций. 2 этап. </w:t>
      </w:r>
    </w:p>
    <w:p w:rsidR="001E5995" w:rsidRDefault="001E5995" w:rsidP="001E5995">
      <w:pPr>
        <w:jc w:val="center"/>
      </w:pPr>
      <w:r>
        <w:t>Обустройство кустовой площадки №5Г с коридорами коммуникаций»</w:t>
      </w:r>
    </w:p>
    <w:p w:rsidR="001E5995" w:rsidRDefault="001E5995" w:rsidP="001E5995">
      <w:pPr>
        <w:jc w:val="center"/>
      </w:pPr>
    </w:p>
    <w:p w:rsidR="001E5995" w:rsidRPr="001E5995" w:rsidRDefault="001E5995" w:rsidP="001E5995">
      <w:pPr>
        <w:rPr>
          <w:highlight w:val="yellow"/>
        </w:rPr>
      </w:pPr>
    </w:p>
    <w:p w:rsidR="001E5995" w:rsidRDefault="001E5995" w:rsidP="001E5995">
      <w:pPr>
        <w:rPr>
          <w:highlight w:val="yellow"/>
        </w:rPr>
      </w:pPr>
    </w:p>
    <w:p w:rsidR="001E5995" w:rsidRDefault="001E5995" w:rsidP="001E5995">
      <w:pPr>
        <w:jc w:val="center"/>
        <w:rPr>
          <w:highlight w:val="yellow"/>
        </w:rPr>
      </w:pPr>
    </w:p>
    <w:p w:rsidR="001E5995" w:rsidRDefault="001E5995" w:rsidP="001E5995">
      <w:pPr>
        <w:jc w:val="center"/>
        <w:rPr>
          <w:highlight w:val="yellow"/>
        </w:rPr>
      </w:pPr>
    </w:p>
    <w:p w:rsidR="001E5995" w:rsidRDefault="001E5995" w:rsidP="001E5995">
      <w:pPr>
        <w:rPr>
          <w:highlight w:val="yellow"/>
        </w:rPr>
      </w:pPr>
    </w:p>
    <w:p w:rsidR="001E5995" w:rsidRPr="001E5995" w:rsidRDefault="001E5995" w:rsidP="001E5995">
      <w:pPr>
        <w:rPr>
          <w:highlight w:val="yellow"/>
        </w:rPr>
        <w:sectPr w:rsidR="001E5995" w:rsidRPr="001E5995" w:rsidSect="00444E43">
          <w:pgSz w:w="16839" w:h="23814" w:code="8"/>
          <w:pgMar w:top="1134" w:right="850" w:bottom="1134" w:left="1701" w:header="708" w:footer="708" w:gutter="0"/>
          <w:pgNumType w:start="4"/>
          <w:cols w:space="708"/>
          <w:docGrid w:linePitch="360"/>
        </w:sectPr>
      </w:pPr>
    </w:p>
    <w:p w:rsidR="00843131" w:rsidRDefault="00843131" w:rsidP="00214B61">
      <w:pPr>
        <w:rPr>
          <w:highlight w:val="yellow"/>
        </w:rPr>
      </w:pPr>
    </w:p>
    <w:p w:rsidR="00C24C33" w:rsidRPr="00092783" w:rsidRDefault="00C24C33" w:rsidP="00C24C33">
      <w:pPr>
        <w:spacing w:after="200"/>
        <w:ind w:left="1066" w:hanging="357"/>
        <w:jc w:val="center"/>
        <w:outlineLvl w:val="1"/>
        <w:rPr>
          <w:b/>
        </w:rPr>
      </w:pPr>
      <w:bookmarkStart w:id="3" w:name="_Toc511729805"/>
      <w:bookmarkStart w:id="4" w:name="_Toc511835238"/>
      <w:bookmarkStart w:id="5" w:name="_Toc520363423"/>
      <w:r w:rsidRPr="00092783">
        <w:rPr>
          <w:b/>
        </w:rPr>
        <w:t xml:space="preserve">Схема </w:t>
      </w:r>
      <w:r>
        <w:rPr>
          <w:b/>
        </w:rPr>
        <w:t>организации улично-дорожной сети и движения транспорта</w:t>
      </w:r>
      <w:bookmarkEnd w:id="3"/>
      <w:bookmarkEnd w:id="4"/>
      <w:bookmarkEnd w:id="5"/>
    </w:p>
    <w:p w:rsidR="00C24C33" w:rsidRPr="007B3C12" w:rsidRDefault="00C24C33" w:rsidP="00C24C33">
      <w:pPr>
        <w:ind w:firstLine="709"/>
        <w:jc w:val="both"/>
      </w:pPr>
      <w:r w:rsidRPr="007B3C12">
        <w:t xml:space="preserve">В соответствии </w:t>
      </w:r>
      <w:r>
        <w:t>с</w:t>
      </w:r>
      <w:r w:rsidRPr="007B3C12">
        <w:t xml:space="preserve"> </w:t>
      </w:r>
      <w:r>
        <w:t>П</w:t>
      </w:r>
      <w:r w:rsidRPr="007B3C12">
        <w:t xml:space="preserve">остановлением №564 от 12.05.2017 г. схема организации улично-дорожной сети и движения транспорта выполняется в случае </w:t>
      </w:r>
      <w:r>
        <w:t>подготовки проекта планировки, предусматривающего размещение автомобильных дорог. Схема организации улично-дорожной сети и движения транспорта не подготавливается, так как размещение автомобильной дороги проектом планировки территории не предусматривается.</w:t>
      </w:r>
    </w:p>
    <w:p w:rsidR="00C24C33" w:rsidRDefault="00C24C33" w:rsidP="00C24C33">
      <w:pPr>
        <w:spacing w:line="240" w:lineRule="atLeast"/>
        <w:jc w:val="center"/>
        <w:rPr>
          <w:b/>
        </w:rPr>
      </w:pPr>
    </w:p>
    <w:p w:rsidR="00C24C33" w:rsidRPr="00092783" w:rsidRDefault="00C24C33" w:rsidP="00C24C33">
      <w:pPr>
        <w:spacing w:after="200"/>
        <w:ind w:left="1066" w:hanging="357"/>
        <w:jc w:val="center"/>
        <w:outlineLvl w:val="1"/>
        <w:rPr>
          <w:b/>
        </w:rPr>
      </w:pPr>
      <w:bookmarkStart w:id="6" w:name="_Toc506393810"/>
      <w:bookmarkStart w:id="7" w:name="_Toc511729806"/>
      <w:bookmarkStart w:id="8" w:name="_Toc511835239"/>
      <w:bookmarkStart w:id="9" w:name="_Toc520363424"/>
      <w:r w:rsidRPr="00092783">
        <w:rPr>
          <w:b/>
        </w:rPr>
        <w:t xml:space="preserve">Схема вертикальной планировки, инженерной подготовки </w:t>
      </w:r>
      <w:r>
        <w:rPr>
          <w:b/>
        </w:rPr>
        <w:br/>
      </w:r>
      <w:r w:rsidRPr="00092783">
        <w:rPr>
          <w:b/>
        </w:rPr>
        <w:t>и инженерной защиты территории</w:t>
      </w:r>
      <w:bookmarkEnd w:id="6"/>
      <w:bookmarkEnd w:id="7"/>
      <w:bookmarkEnd w:id="8"/>
      <w:bookmarkEnd w:id="9"/>
    </w:p>
    <w:p w:rsidR="00C24C33" w:rsidRDefault="00C24C33" w:rsidP="00C24C33">
      <w:pPr>
        <w:spacing w:before="120"/>
        <w:ind w:firstLine="709"/>
        <w:jc w:val="both"/>
      </w:pPr>
      <w:r w:rsidRPr="00092783">
        <w:t>В соответствии с Приказом Министерства строительства и жилищно-коммунального хозяйства РФ от 25 апреля 2017 года №740/</w:t>
      </w:r>
      <w:proofErr w:type="spellStart"/>
      <w:proofErr w:type="gramStart"/>
      <w:r w:rsidRPr="00092783">
        <w:t>пр</w:t>
      </w:r>
      <w:proofErr w:type="spellEnd"/>
      <w:proofErr w:type="gramEnd"/>
      <w:r w:rsidRPr="00092783">
        <w:t xml:space="preserve">, схема вертикальной планировки, инженерной подготовки и инженерной защиты территории не </w:t>
      </w:r>
      <w:r w:rsidRPr="005A39E4">
        <w:t>подготавливается, так как проект планировки территории не предусматривает размещение объектов капитального строительства, не являющихся линейными объектами, автомобильных дорог общего пользования, проездов, железнодорожных линий, выделение элементов улично-дорожной сети.</w:t>
      </w:r>
      <w:r w:rsidRPr="00092783">
        <w:t xml:space="preserve"> </w:t>
      </w:r>
    </w:p>
    <w:p w:rsidR="00C24C33" w:rsidRDefault="00C24C33" w:rsidP="00C24C33"/>
    <w:p w:rsidR="00C24C33" w:rsidRDefault="00C24C33" w:rsidP="00C24C33">
      <w:pPr>
        <w:spacing w:after="200"/>
        <w:ind w:left="1066" w:hanging="357"/>
        <w:jc w:val="center"/>
        <w:outlineLvl w:val="1"/>
        <w:rPr>
          <w:b/>
        </w:rPr>
      </w:pPr>
      <w:bookmarkStart w:id="10" w:name="_Toc506393811"/>
      <w:bookmarkStart w:id="11" w:name="_Toc511729807"/>
      <w:bookmarkStart w:id="12" w:name="_Toc511835240"/>
      <w:bookmarkStart w:id="13" w:name="_Toc520363425"/>
      <w:r w:rsidRPr="001C660C">
        <w:rPr>
          <w:b/>
        </w:rPr>
        <w:t>Схема границ территорий объектов культурного наследия</w:t>
      </w:r>
      <w:bookmarkEnd w:id="10"/>
      <w:bookmarkEnd w:id="11"/>
      <w:bookmarkEnd w:id="12"/>
      <w:bookmarkEnd w:id="13"/>
    </w:p>
    <w:p w:rsidR="006A4FB3" w:rsidRDefault="00C24C33" w:rsidP="00C24C33">
      <w:pPr>
        <w:ind w:firstLine="709"/>
        <w:jc w:val="both"/>
      </w:pPr>
      <w:r w:rsidRPr="004A6376">
        <w:t>Согласно письму Службы по государственной охране объектов культурного наследия №2-</w:t>
      </w:r>
      <w:r w:rsidR="00251F8D">
        <w:t>4518</w:t>
      </w:r>
      <w:r w:rsidRPr="004A6376">
        <w:t xml:space="preserve"> от </w:t>
      </w:r>
      <w:r w:rsidR="00251F8D">
        <w:t>31</w:t>
      </w:r>
      <w:r w:rsidRPr="004A6376">
        <w:t>.</w:t>
      </w:r>
      <w:r>
        <w:t>0</w:t>
      </w:r>
      <w:r w:rsidR="00251F8D">
        <w:t>8</w:t>
      </w:r>
      <w:r w:rsidRPr="004A6376">
        <w:t xml:space="preserve">.2017 г. </w:t>
      </w:r>
      <w:r w:rsidRPr="00001487">
        <w:t xml:space="preserve">Красноярского края </w:t>
      </w:r>
      <w:r>
        <w:t>в зоне планируемого размещения линейных объектов</w:t>
      </w:r>
      <w:r w:rsidRPr="00001487">
        <w:t>, выявленных объектов культурного наследия</w:t>
      </w:r>
      <w:r>
        <w:t xml:space="preserve"> (далее - ОКН), зон охраны  ОКН, защитных зон ОКН, </w:t>
      </w:r>
      <w:r w:rsidRPr="00001487">
        <w:t>не обнаружено.</w:t>
      </w:r>
      <w:r>
        <w:t xml:space="preserve"> </w:t>
      </w:r>
    </w:p>
    <w:p w:rsidR="00C24C33" w:rsidRDefault="00C24C33" w:rsidP="00C24C33">
      <w:pPr>
        <w:ind w:firstLine="709"/>
        <w:jc w:val="both"/>
      </w:pPr>
      <w:r w:rsidRPr="00F45CE9">
        <w:t xml:space="preserve">В соответствии с </w:t>
      </w:r>
      <w:r>
        <w:t xml:space="preserve"> п.23 </w:t>
      </w:r>
      <w:r w:rsidRPr="00F45CE9">
        <w:t>П</w:t>
      </w:r>
      <w:r>
        <w:t>остановления Правительства РФ</w:t>
      </w:r>
      <w:r w:rsidRPr="00F45CE9">
        <w:t xml:space="preserve"> от </w:t>
      </w:r>
      <w:r>
        <w:t>12</w:t>
      </w:r>
      <w:r w:rsidRPr="00F45CE9">
        <w:t xml:space="preserve"> </w:t>
      </w:r>
      <w:r>
        <w:t>мая</w:t>
      </w:r>
      <w:r w:rsidRPr="00F45CE9">
        <w:t xml:space="preserve"> 2017 года №</w:t>
      </w:r>
      <w:r>
        <w:t>564</w:t>
      </w:r>
      <w:r w:rsidRPr="00F45CE9">
        <w:t xml:space="preserve">, схема </w:t>
      </w:r>
      <w:r>
        <w:t xml:space="preserve">границ объектов культурного наследия </w:t>
      </w:r>
      <w:bookmarkStart w:id="14" w:name="_GoBack"/>
      <w:bookmarkEnd w:id="14"/>
      <w:r>
        <w:t xml:space="preserve">не разрабатывается, в связи с отсутствием </w:t>
      </w:r>
      <w:r w:rsidRPr="001410C0">
        <w:t>объектов культурного наследия в границах территории, в отношени</w:t>
      </w:r>
      <w:r>
        <w:t>и</w:t>
      </w:r>
      <w:r w:rsidRPr="001410C0">
        <w:t xml:space="preserve"> которой разрабатыва</w:t>
      </w:r>
      <w:r>
        <w:t>ется</w:t>
      </w:r>
      <w:r w:rsidRPr="001410C0">
        <w:t xml:space="preserve"> проект планировки </w:t>
      </w:r>
      <w:r>
        <w:t xml:space="preserve">территории. </w:t>
      </w:r>
    </w:p>
    <w:p w:rsidR="006D798E" w:rsidRPr="00697E15" w:rsidRDefault="006D798E" w:rsidP="006D798E">
      <w:pPr>
        <w:jc w:val="center"/>
        <w:rPr>
          <w:highlight w:val="yellow"/>
        </w:rPr>
        <w:sectPr w:rsidR="006D798E" w:rsidRPr="00697E15" w:rsidSect="001E5995">
          <w:pgSz w:w="11907" w:h="16839" w:code="9"/>
          <w:pgMar w:top="1134" w:right="850" w:bottom="1134" w:left="1701" w:header="708" w:footer="708" w:gutter="0"/>
          <w:pgNumType w:start="5"/>
          <w:cols w:space="708"/>
          <w:docGrid w:linePitch="360"/>
        </w:sectPr>
      </w:pPr>
    </w:p>
    <w:p w:rsidR="00341DF9" w:rsidRDefault="00341DF9" w:rsidP="00341DF9">
      <w:pPr>
        <w:jc w:val="center"/>
      </w:pPr>
    </w:p>
    <w:p w:rsidR="002766AA" w:rsidRDefault="00BA0438" w:rsidP="00D80C8F">
      <w:pPr>
        <w:pStyle w:val="S2"/>
        <w:numPr>
          <w:ilvl w:val="0"/>
          <w:numId w:val="0"/>
        </w:numPr>
        <w:spacing w:before="360"/>
        <w:ind w:left="1560" w:hanging="1418"/>
        <w:jc w:val="center"/>
        <w:rPr>
          <w:b w:val="0"/>
        </w:rPr>
      </w:pPr>
      <w:bookmarkStart w:id="15" w:name="_Toc520363426"/>
      <w:r>
        <w:rPr>
          <w:noProof/>
        </w:rPr>
        <w:drawing>
          <wp:anchor distT="0" distB="0" distL="114300" distR="114300" simplePos="0" relativeHeight="251765760" behindDoc="1" locked="0" layoutInCell="1" allowOverlap="1" wp14:anchorId="025E21E0" wp14:editId="70464AB1">
            <wp:simplePos x="0" y="0"/>
            <wp:positionH relativeFrom="column">
              <wp:posOffset>-1044575</wp:posOffset>
            </wp:positionH>
            <wp:positionV relativeFrom="paragraph">
              <wp:posOffset>42545</wp:posOffset>
            </wp:positionV>
            <wp:extent cx="7514590" cy="9709150"/>
            <wp:effectExtent l="0" t="0" r="0" b="6350"/>
            <wp:wrapNone/>
            <wp:docPr id="12" name="Рисунок 12" descr="U:\OZ\ПРОЕКТЫ\Ванкорнефть\Тагульское\4383_Кустовая площадка № 5Г\Отвод\ППиМТ\2 этап\Растры\1.6 Схема границ зон с ОУИ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:\OZ\ПРОЕКТЫ\Ванкорнефть\Тагульское\4383_Кустовая площадка № 5Г\Отвод\ППиМТ\2 этап\Растры\1.6 Схема границ зон с ОУИТ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07"/>
                    <a:stretch/>
                  </pic:blipFill>
                  <pic:spPr bwMode="auto">
                    <a:xfrm>
                      <a:off x="0" y="0"/>
                      <a:ext cx="7514590" cy="970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44A9" w:rsidRPr="002644A9">
        <w:rPr>
          <w:b w:val="0"/>
        </w:rPr>
        <w:t>Схема границ зон с особыми условиями использования территорий</w:t>
      </w:r>
      <w:bookmarkEnd w:id="15"/>
    </w:p>
    <w:p w:rsidR="002644A9" w:rsidRDefault="002644A9" w:rsidP="00CE0CB5">
      <w:pPr>
        <w:jc w:val="center"/>
      </w:pPr>
      <w:r>
        <w:t>по объекту: «</w:t>
      </w:r>
      <w:r w:rsidR="00CE0CB5" w:rsidRPr="003347FB">
        <w:t>Обустройство Тагульского месторождения</w:t>
      </w:r>
      <w:r w:rsidR="00CE0CB5">
        <w:t>. Кустовая площадка №5Г с коридорами коммуникаций. 2 этап. Обустройство кустовой площадки №5Г с коридорами коммуникаций</w:t>
      </w:r>
      <w:r>
        <w:t>»</w:t>
      </w:r>
    </w:p>
    <w:p w:rsidR="00BA0438" w:rsidRDefault="00BA0438" w:rsidP="00CE0CB5">
      <w:pPr>
        <w:jc w:val="center"/>
      </w:pPr>
      <w:r>
        <w:t>Масштаб 1:5000</w:t>
      </w:r>
    </w:p>
    <w:p w:rsidR="002644A9" w:rsidRDefault="002644A9" w:rsidP="00D80C8F">
      <w:pPr>
        <w:jc w:val="center"/>
      </w:pPr>
    </w:p>
    <w:p w:rsidR="003347FB" w:rsidRPr="002644A9" w:rsidRDefault="003347FB" w:rsidP="002644A9">
      <w:pPr>
        <w:sectPr w:rsidR="003347FB" w:rsidRPr="002644A9" w:rsidSect="00A23BB2">
          <w:pgSz w:w="11907" w:h="16839" w:code="9"/>
          <w:pgMar w:top="1134" w:right="850" w:bottom="1134" w:left="1701" w:header="708" w:footer="708" w:gutter="0"/>
          <w:pgNumType w:start="6"/>
          <w:cols w:space="708"/>
          <w:docGrid w:linePitch="360"/>
        </w:sectPr>
      </w:pPr>
    </w:p>
    <w:p w:rsidR="00BA0438" w:rsidRDefault="00BA0438" w:rsidP="00BA0438">
      <w:pPr>
        <w:pStyle w:val="S2"/>
        <w:numPr>
          <w:ilvl w:val="0"/>
          <w:numId w:val="0"/>
        </w:numPr>
        <w:ind w:left="1701" w:hanging="1134"/>
        <w:jc w:val="center"/>
        <w:outlineLvl w:val="9"/>
        <w:rPr>
          <w:b w:val="0"/>
        </w:rPr>
      </w:pPr>
      <w:r>
        <w:rPr>
          <w:noProof/>
        </w:rPr>
        <w:lastRenderedPageBreak/>
        <w:drawing>
          <wp:anchor distT="0" distB="0" distL="114300" distR="114300" simplePos="0" relativeHeight="251766784" behindDoc="1" locked="0" layoutInCell="1" allowOverlap="1" wp14:anchorId="33D76500" wp14:editId="694A8837">
            <wp:simplePos x="0" y="0"/>
            <wp:positionH relativeFrom="column">
              <wp:posOffset>-1032009</wp:posOffset>
            </wp:positionH>
            <wp:positionV relativeFrom="paragraph">
              <wp:posOffset>114099</wp:posOffset>
            </wp:positionV>
            <wp:extent cx="10643297" cy="14245390"/>
            <wp:effectExtent l="0" t="0" r="5715" b="4445"/>
            <wp:wrapNone/>
            <wp:docPr id="14" name="Рисунок 14" descr="U:\OZ\ПРОЕКТЫ\Ванкорнефть\Тагульское\4383_Кустовая площадка № 5Г\Отвод\ППиМТ\2 этап\Растры\1.7 Схема ГО и Ч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:\OZ\ПРОЕКТЫ\Ванкорнефть\Тагульское\4383_Кустовая площадка № 5Г\Отвод\ППиМТ\2 этап\Растры\1.7 Схема ГО и ЧС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30"/>
                    <a:stretch/>
                  </pic:blipFill>
                  <pic:spPr bwMode="auto">
                    <a:xfrm>
                      <a:off x="0" y="0"/>
                      <a:ext cx="10644277" cy="14246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438" w:rsidRDefault="00BA0438" w:rsidP="00BA0438">
      <w:pPr>
        <w:pStyle w:val="S2"/>
        <w:numPr>
          <w:ilvl w:val="0"/>
          <w:numId w:val="0"/>
        </w:numPr>
        <w:ind w:left="1701" w:hanging="1134"/>
        <w:jc w:val="center"/>
        <w:outlineLvl w:val="9"/>
        <w:rPr>
          <w:b w:val="0"/>
        </w:rPr>
      </w:pPr>
    </w:p>
    <w:p w:rsidR="00BA0438" w:rsidRDefault="00BA0438" w:rsidP="00BA0438">
      <w:pPr>
        <w:pStyle w:val="S2"/>
        <w:numPr>
          <w:ilvl w:val="0"/>
          <w:numId w:val="0"/>
        </w:numPr>
        <w:ind w:left="1701" w:hanging="1134"/>
        <w:jc w:val="center"/>
        <w:outlineLvl w:val="9"/>
        <w:rPr>
          <w:b w:val="0"/>
        </w:rPr>
      </w:pPr>
    </w:p>
    <w:p w:rsidR="00733128" w:rsidRDefault="002644A9" w:rsidP="002644A9">
      <w:pPr>
        <w:pStyle w:val="S2"/>
        <w:numPr>
          <w:ilvl w:val="0"/>
          <w:numId w:val="0"/>
        </w:numPr>
        <w:ind w:left="1701" w:hanging="1134"/>
        <w:jc w:val="center"/>
        <w:rPr>
          <w:b w:val="0"/>
        </w:rPr>
      </w:pPr>
      <w:bookmarkStart w:id="16" w:name="_Toc520363427"/>
      <w:r w:rsidRPr="002644A9">
        <w:rPr>
          <w:b w:val="0"/>
        </w:rPr>
        <w:t>Схема границ территорий, подверженных риску возникновения чрезвычайных ситуаций природного и техногенного характера</w:t>
      </w:r>
      <w:bookmarkEnd w:id="16"/>
      <w:r w:rsidRPr="002644A9">
        <w:rPr>
          <w:b w:val="0"/>
        </w:rPr>
        <w:t xml:space="preserve"> </w:t>
      </w:r>
      <w:r>
        <w:rPr>
          <w:b w:val="0"/>
        </w:rPr>
        <w:tab/>
      </w:r>
    </w:p>
    <w:p w:rsidR="00C3068B" w:rsidRDefault="00C3068B" w:rsidP="00C3068B">
      <w:pPr>
        <w:jc w:val="center"/>
      </w:pPr>
      <w:r>
        <w:t xml:space="preserve">по объекту: </w:t>
      </w:r>
    </w:p>
    <w:p w:rsidR="00DD5635" w:rsidRDefault="00C3068B" w:rsidP="00DD5635">
      <w:pPr>
        <w:jc w:val="center"/>
      </w:pPr>
      <w:r>
        <w:t>«</w:t>
      </w:r>
      <w:r w:rsidR="00CE0CB5" w:rsidRPr="003347FB">
        <w:t>Обустройство Тагульского месторождения</w:t>
      </w:r>
      <w:r w:rsidR="00CE0CB5">
        <w:t>. Кустовая площадка №5Г с коридорами коммуникаций. 2 этап. Обустройство кустовой площадки №5Г с коридорами коммуникаций</w:t>
      </w:r>
      <w:r>
        <w:t>»</w:t>
      </w:r>
    </w:p>
    <w:p w:rsidR="00DD5635" w:rsidRDefault="00DD5635" w:rsidP="00DD5635">
      <w:pPr>
        <w:jc w:val="center"/>
      </w:pPr>
      <w:r w:rsidRPr="00DD5635">
        <w:t>Масштаб 1:1 000</w:t>
      </w:r>
      <w:r>
        <w:t> </w:t>
      </w:r>
      <w:r w:rsidRPr="00DD5635">
        <w:t>000</w:t>
      </w:r>
    </w:p>
    <w:p w:rsidR="00DD5635" w:rsidRDefault="00DD5635" w:rsidP="00DD5635">
      <w:pPr>
        <w:jc w:val="center"/>
      </w:pPr>
    </w:p>
    <w:p w:rsidR="00DD5635" w:rsidRPr="002644A9" w:rsidRDefault="00DD5635" w:rsidP="00DD5635">
      <w:pPr>
        <w:jc w:val="center"/>
        <w:sectPr w:rsidR="00DD5635" w:rsidRPr="002644A9" w:rsidSect="00BA0438">
          <w:pgSz w:w="16839" w:h="23814" w:code="8"/>
          <w:pgMar w:top="1134" w:right="850" w:bottom="1134" w:left="1701" w:header="708" w:footer="708" w:gutter="0"/>
          <w:pgNumType w:start="7"/>
          <w:cols w:space="708"/>
          <w:docGrid w:linePitch="360"/>
        </w:sectPr>
      </w:pPr>
    </w:p>
    <w:p w:rsidR="00167AD2" w:rsidRDefault="00167AD2" w:rsidP="00A23BB2">
      <w:pPr>
        <w:pStyle w:val="S2"/>
        <w:numPr>
          <w:ilvl w:val="0"/>
          <w:numId w:val="0"/>
        </w:numPr>
        <w:ind w:left="3065"/>
        <w:rPr>
          <w:b w:val="0"/>
        </w:rPr>
      </w:pPr>
      <w:bookmarkStart w:id="17" w:name="_Toc520363428"/>
      <w:r w:rsidRPr="00167AD2">
        <w:rPr>
          <w:b w:val="0"/>
        </w:rPr>
        <w:lastRenderedPageBreak/>
        <w:t>Схема конструктивных и планировочных решений</w:t>
      </w:r>
      <w:bookmarkEnd w:id="17"/>
      <w:r>
        <w:rPr>
          <w:b w:val="0"/>
        </w:rPr>
        <w:tab/>
      </w:r>
    </w:p>
    <w:p w:rsidR="00A23BB2" w:rsidRDefault="00167AD2" w:rsidP="00CE0CB5">
      <w:pPr>
        <w:jc w:val="center"/>
      </w:pPr>
      <w:r>
        <w:t>по объекту:</w:t>
      </w:r>
      <w:r w:rsidRPr="00167AD2">
        <w:t xml:space="preserve"> </w:t>
      </w:r>
      <w:r w:rsidR="00A23BB2">
        <w:t>«</w:t>
      </w:r>
      <w:r w:rsidR="00CE0CB5" w:rsidRPr="003347FB">
        <w:t>Обустройство Тагульского месторождения</w:t>
      </w:r>
      <w:r w:rsidR="00CE0CB5">
        <w:t>. Кустовая площадка №5Г с коридорами коммуникаций. 2 этап. Обустройство кустовой площадки №5Г с коридорами коммуникаций</w:t>
      </w:r>
      <w:r w:rsidR="00A23BB2">
        <w:t>»</w:t>
      </w:r>
    </w:p>
    <w:p w:rsidR="00F0326E" w:rsidRDefault="003B3939" w:rsidP="003B3939">
      <w:pPr>
        <w:jc w:val="center"/>
      </w:pPr>
      <w:r>
        <w:t>Масштаб 1:2000</w:t>
      </w:r>
    </w:p>
    <w:p w:rsidR="003B3939" w:rsidRPr="00167AD2" w:rsidRDefault="003B3939" w:rsidP="003B3939">
      <w:pPr>
        <w:jc w:val="center"/>
        <w:sectPr w:rsidR="003B3939" w:rsidRPr="00167AD2" w:rsidSect="00BA0438">
          <w:pgSz w:w="11907" w:h="16839" w:code="9"/>
          <w:pgMar w:top="1134" w:right="850" w:bottom="1134" w:left="208" w:header="708" w:footer="708" w:gutter="0"/>
          <w:pgNumType w:start="8"/>
          <w:cols w:space="708"/>
          <w:docGrid w:linePitch="360"/>
        </w:sectPr>
      </w:pPr>
    </w:p>
    <w:p w:rsidR="003C60E8" w:rsidRPr="00697E15" w:rsidRDefault="003C60E8" w:rsidP="003C60E8">
      <w:pPr>
        <w:pStyle w:val="1"/>
        <w:ind w:left="348" w:firstLine="0"/>
        <w:rPr>
          <w:rFonts w:ascii="Times New Roman" w:hAnsi="Times New Roman"/>
          <w:b/>
          <w:szCs w:val="24"/>
        </w:rPr>
      </w:pPr>
      <w:bookmarkStart w:id="18" w:name="_Toc501013092"/>
      <w:bookmarkStart w:id="19" w:name="_Toc520363429"/>
      <w:r w:rsidRPr="00697E15">
        <w:rPr>
          <w:rFonts w:ascii="Times New Roman" w:hAnsi="Times New Roman"/>
          <w:b/>
          <w:szCs w:val="24"/>
        </w:rPr>
        <w:lastRenderedPageBreak/>
        <w:t>2. МАТЕРИАЛЫ ПО ОБОСНОВАНИЮ ПРОЕКТА ПЛАНИРОВКИ ТЕРРИТОРИИ. ПОЯСНИТЕЛЬНАЯ ЗАПИСКА</w:t>
      </w:r>
      <w:bookmarkEnd w:id="18"/>
      <w:bookmarkEnd w:id="19"/>
    </w:p>
    <w:p w:rsidR="003C60E8" w:rsidRPr="00697E15" w:rsidRDefault="003C60E8" w:rsidP="00407884">
      <w:pPr>
        <w:pStyle w:val="aff1"/>
        <w:numPr>
          <w:ilvl w:val="0"/>
          <w:numId w:val="38"/>
        </w:numPr>
        <w:spacing w:after="0"/>
        <w:ind w:left="0" w:firstLine="708"/>
        <w:jc w:val="left"/>
        <w:rPr>
          <w:rFonts w:ascii="Times New Roman" w:hAnsi="Times New Roman"/>
          <w:b/>
        </w:rPr>
      </w:pPr>
      <w:bookmarkStart w:id="20" w:name="_Toc501013093"/>
      <w:bookmarkStart w:id="21" w:name="_Toc520363430"/>
      <w:r w:rsidRPr="00697E15">
        <w:rPr>
          <w:rFonts w:ascii="Times New Roman" w:hAnsi="Times New Roman"/>
          <w:b/>
        </w:rPr>
        <w:t>Описание природно-климатических условий территории, в отношении которой разрабатывается проект планировки</w:t>
      </w:r>
      <w:bookmarkEnd w:id="20"/>
      <w:r w:rsidR="005D5520" w:rsidRPr="00697E15">
        <w:rPr>
          <w:rFonts w:ascii="Times New Roman" w:hAnsi="Times New Roman"/>
          <w:b/>
        </w:rPr>
        <w:t xml:space="preserve"> терр</w:t>
      </w:r>
      <w:r w:rsidR="007842BF">
        <w:rPr>
          <w:rFonts w:ascii="Times New Roman" w:hAnsi="Times New Roman"/>
          <w:b/>
        </w:rPr>
        <w:t>и</w:t>
      </w:r>
      <w:r w:rsidR="005D5520" w:rsidRPr="00697E15">
        <w:rPr>
          <w:rFonts w:ascii="Times New Roman" w:hAnsi="Times New Roman"/>
          <w:b/>
        </w:rPr>
        <w:t>тории</w:t>
      </w:r>
      <w:bookmarkEnd w:id="21"/>
    </w:p>
    <w:p w:rsidR="00BA0438" w:rsidRPr="00BA0438" w:rsidRDefault="00BA0438" w:rsidP="00407884">
      <w:pPr>
        <w:ind w:firstLine="709"/>
        <w:jc w:val="both"/>
        <w:rPr>
          <w:color w:val="000000"/>
        </w:rPr>
      </w:pPr>
      <w:r w:rsidRPr="00BA0438">
        <w:rPr>
          <w:color w:val="000000"/>
        </w:rPr>
        <w:t xml:space="preserve">Климат района относится к резко </w:t>
      </w:r>
      <w:proofErr w:type="gramStart"/>
      <w:r w:rsidRPr="00BA0438">
        <w:rPr>
          <w:color w:val="000000"/>
        </w:rPr>
        <w:t>континентальному</w:t>
      </w:r>
      <w:proofErr w:type="gramEnd"/>
      <w:r w:rsidRPr="00BA0438">
        <w:rPr>
          <w:color w:val="000000"/>
        </w:rPr>
        <w:t xml:space="preserve"> с суровой продолжительной зимой и теплым летом. Территория находится под большим влиянием Арктической высотной фронтальной зоны. Здесь снежная и суровая зима. </w:t>
      </w:r>
    </w:p>
    <w:p w:rsidR="00BA0438" w:rsidRPr="00BA0438" w:rsidRDefault="00BA0438" w:rsidP="00407884">
      <w:pPr>
        <w:ind w:firstLine="709"/>
        <w:jc w:val="both"/>
        <w:rPr>
          <w:color w:val="000000"/>
        </w:rPr>
      </w:pPr>
      <w:r w:rsidRPr="00BA0438">
        <w:rPr>
          <w:color w:val="000000"/>
        </w:rPr>
        <w:t xml:space="preserve">Климатическая характеристика района работ составлена по данным наблюдений на метеорологической станции </w:t>
      </w:r>
      <w:proofErr w:type="spellStart"/>
      <w:r w:rsidRPr="00BA0438">
        <w:rPr>
          <w:color w:val="000000"/>
        </w:rPr>
        <w:t>Игарка</w:t>
      </w:r>
      <w:proofErr w:type="spellEnd"/>
      <w:r w:rsidRPr="00BA0438">
        <w:rPr>
          <w:color w:val="000000"/>
        </w:rPr>
        <w:t xml:space="preserve">. МС </w:t>
      </w:r>
      <w:proofErr w:type="spellStart"/>
      <w:r w:rsidRPr="00BA0438">
        <w:rPr>
          <w:color w:val="000000"/>
        </w:rPr>
        <w:t>Игарка</w:t>
      </w:r>
      <w:proofErr w:type="spellEnd"/>
      <w:r w:rsidRPr="00BA0438">
        <w:rPr>
          <w:color w:val="000000"/>
        </w:rPr>
        <w:t xml:space="preserve"> находится на расстоянии 150 км восточнее участка строительства.</w:t>
      </w:r>
    </w:p>
    <w:p w:rsidR="00BA0438" w:rsidRPr="00BA0438" w:rsidRDefault="00BA0438" w:rsidP="00407884">
      <w:pPr>
        <w:ind w:firstLine="709"/>
        <w:jc w:val="both"/>
      </w:pPr>
      <w:r w:rsidRPr="00BA0438">
        <w:t xml:space="preserve">Рассматриваемая территория расположена на стыке Атлантической области субарктического пояса и </w:t>
      </w:r>
      <w:proofErr w:type="spellStart"/>
      <w:r w:rsidRPr="00BA0438">
        <w:t>атлантико</w:t>
      </w:r>
      <w:proofErr w:type="spellEnd"/>
      <w:r w:rsidRPr="00BA0438">
        <w:t>–арктической области умеренного пояса. Климат района, в целом, может быть охарактеризован как умеренно холодный влажный.</w:t>
      </w:r>
    </w:p>
    <w:p w:rsidR="00BA0438" w:rsidRPr="00BA0438" w:rsidRDefault="00BA0438" w:rsidP="00407884">
      <w:pPr>
        <w:ind w:firstLine="709"/>
        <w:jc w:val="both"/>
      </w:pPr>
      <w:r w:rsidRPr="00BA0438">
        <w:t xml:space="preserve">Сезонные особенности циркуляции атмосферы над исследуемой территорией обусловили преобладание циклонической деятельности. Районами зарождения циклонов являются северная Атлантика, Баренцево и Карское моря. Основное направление перемещения циклонов с </w:t>
      </w:r>
      <w:proofErr w:type="spellStart"/>
      <w:r w:rsidRPr="00BA0438">
        <w:t>северо</w:t>
      </w:r>
      <w:proofErr w:type="spellEnd"/>
      <w:r w:rsidRPr="00BA0438">
        <w:t xml:space="preserve">–запада на </w:t>
      </w:r>
      <w:proofErr w:type="spellStart"/>
      <w:r w:rsidRPr="00BA0438">
        <w:t>юго</w:t>
      </w:r>
      <w:proofErr w:type="spellEnd"/>
      <w:r w:rsidRPr="00BA0438">
        <w:t xml:space="preserve">–восток. Этот тип синоптических процессов характеризуется наибольшей повторяемостью в холодное полугодие с октября по март. В теплое время повторяемость его резко уменьшается. Второй тип объединяет циклоны, смещающиеся с </w:t>
      </w:r>
      <w:proofErr w:type="spellStart"/>
      <w:r w:rsidRPr="00BA0438">
        <w:t>юго</w:t>
      </w:r>
      <w:proofErr w:type="spellEnd"/>
      <w:r w:rsidRPr="00BA0438">
        <w:t xml:space="preserve">–запада на </w:t>
      </w:r>
      <w:proofErr w:type="spellStart"/>
      <w:r w:rsidRPr="00BA0438">
        <w:t>северо</w:t>
      </w:r>
      <w:proofErr w:type="spellEnd"/>
      <w:r w:rsidRPr="00BA0438">
        <w:t>–восток. Эти циклоны часто приносят сильные ветра, как правило, в январе–марте.</w:t>
      </w:r>
    </w:p>
    <w:p w:rsidR="00BA0438" w:rsidRPr="00BA0438" w:rsidRDefault="00BA0438" w:rsidP="00407884">
      <w:pPr>
        <w:ind w:firstLine="709"/>
        <w:jc w:val="both"/>
      </w:pPr>
      <w:r w:rsidRPr="00BA0438">
        <w:t xml:space="preserve">Ветер. Согласно данным наблюдений на метеостанции </w:t>
      </w:r>
      <w:proofErr w:type="spellStart"/>
      <w:r w:rsidRPr="00BA0438">
        <w:t>Игарка</w:t>
      </w:r>
      <w:proofErr w:type="spellEnd"/>
      <w:r w:rsidRPr="00BA0438">
        <w:t xml:space="preserve"> преобладающими для рассматриваемой территории в течение года являются ветры южного направления, в январе преобладающими являются ветры южного направления, в июле северного.</w:t>
      </w:r>
    </w:p>
    <w:p w:rsidR="00BA0438" w:rsidRPr="00BA0438" w:rsidRDefault="00BA0438" w:rsidP="00407884">
      <w:pPr>
        <w:ind w:firstLine="709"/>
        <w:jc w:val="both"/>
      </w:pPr>
      <w:r w:rsidRPr="00BA0438">
        <w:t xml:space="preserve">Средняя годовая скорость ветра по метеостанции </w:t>
      </w:r>
      <w:proofErr w:type="spellStart"/>
      <w:r w:rsidRPr="00BA0438">
        <w:t>Игарка</w:t>
      </w:r>
      <w:proofErr w:type="spellEnd"/>
      <w:r w:rsidRPr="00BA0438">
        <w:t xml:space="preserve"> составляет 3,7 м/</w:t>
      </w:r>
      <w:proofErr w:type="gramStart"/>
      <w:r w:rsidRPr="00BA0438">
        <w:t>с</w:t>
      </w:r>
      <w:proofErr w:type="gramEnd"/>
      <w:r w:rsidRPr="00BA0438">
        <w:t>. Средние месячные скорости ветра изменяются в пределах 3,3 – 4 м/с. Максимальная годовая скорость ветра составляет 34 м/с.</w:t>
      </w:r>
    </w:p>
    <w:p w:rsidR="00BA0438" w:rsidRPr="00BA0438" w:rsidRDefault="00BA0438" w:rsidP="00407884">
      <w:pPr>
        <w:ind w:firstLine="709"/>
        <w:jc w:val="both"/>
      </w:pPr>
      <w:r w:rsidRPr="00BA0438">
        <w:rPr>
          <w:i/>
        </w:rPr>
        <w:t>Температура воздуха.</w:t>
      </w:r>
      <w:r w:rsidRPr="00BA0438">
        <w:t xml:space="preserve"> </w:t>
      </w:r>
      <w:proofErr w:type="gramStart"/>
      <w:r w:rsidRPr="00BA0438">
        <w:t xml:space="preserve">Средняя годовая температура воздуха по МС </w:t>
      </w:r>
      <w:proofErr w:type="spellStart"/>
      <w:r w:rsidRPr="00BA0438">
        <w:t>Игарка</w:t>
      </w:r>
      <w:proofErr w:type="spellEnd"/>
      <w:r w:rsidRPr="00BA0438">
        <w:t xml:space="preserve"> составляет минус 8,1°С. Самым холодным зимним месяцем является январь, со среднемесячной температурой воздуха минус 28°С. Средняя месячная температура июля, самого теплого месяца, составляет плюс 15,4°С. Абсолютный минимум температуры воздуха отмечается в январе и равен минус 56,5°С. Продолжительность теплого периода составляет 119 день, продолжительность холодного периода 246 дня.</w:t>
      </w:r>
      <w:proofErr w:type="gramEnd"/>
    </w:p>
    <w:p w:rsidR="00BA0438" w:rsidRPr="00BA0438" w:rsidRDefault="00BA0438" w:rsidP="00407884">
      <w:pPr>
        <w:ind w:firstLine="709"/>
        <w:jc w:val="both"/>
      </w:pPr>
      <w:r w:rsidRPr="00BA0438">
        <w:t xml:space="preserve">Согласно санитарных норм и правил (далее – СНиП) 23-01-99 «Строительная климатология» расчетная температура самой холодной пятидневки обеспеченностью 0,92 по метеостанции </w:t>
      </w:r>
      <w:proofErr w:type="spellStart"/>
      <w:r w:rsidRPr="00BA0438">
        <w:t>Игарка</w:t>
      </w:r>
      <w:proofErr w:type="spellEnd"/>
      <w:r w:rsidRPr="00BA0438">
        <w:t xml:space="preserve"> составляет минус 49</w:t>
      </w:r>
      <w:proofErr w:type="gramStart"/>
      <w:r w:rsidRPr="00BA0438">
        <w:t>°С</w:t>
      </w:r>
      <w:proofErr w:type="gramEnd"/>
      <w:r w:rsidRPr="00BA0438">
        <w:t>, обеспеченностью 0,98 минус 50°С. Расчетная температура самых холодных суток обеспеченностью 0,92 составляет минус 53°С, обеспеченностью 0,98 минус 54°С. Абсолютная минимальная температура воздуха равна минус 60°С. Абсолютная максимальная температура воздуха составляет 33°С. Средняя продолжительность безморозного периода составляет 81 день.</w:t>
      </w:r>
    </w:p>
    <w:p w:rsidR="00BA0438" w:rsidRPr="00BA0438" w:rsidRDefault="00BA0438" w:rsidP="00407884">
      <w:pPr>
        <w:ind w:firstLine="709"/>
        <w:jc w:val="both"/>
      </w:pPr>
      <w:r w:rsidRPr="00BA0438">
        <w:t xml:space="preserve">Согласно СП 131.13330.2012 </w:t>
      </w:r>
      <w:r w:rsidRPr="00BA0438">
        <w:rPr>
          <w:color w:val="000000"/>
        </w:rPr>
        <w:t xml:space="preserve">«Строительная климатология» </w:t>
      </w:r>
      <w:r w:rsidRPr="00BA0438">
        <w:t xml:space="preserve">(актуализированная версия СНиП 23-01-99*) расчетная температура самой холодной пятидневки обеспеченностью 0,92 по метеостанции </w:t>
      </w:r>
      <w:proofErr w:type="spellStart"/>
      <w:r w:rsidRPr="00BA0438">
        <w:t>Игарка</w:t>
      </w:r>
      <w:proofErr w:type="spellEnd"/>
      <w:r w:rsidRPr="00BA0438">
        <w:t xml:space="preserve"> составляет минус 49</w:t>
      </w:r>
      <w:proofErr w:type="gramStart"/>
      <w:r w:rsidRPr="00BA0438">
        <w:t>°С</w:t>
      </w:r>
      <w:proofErr w:type="gramEnd"/>
      <w:r w:rsidRPr="00BA0438">
        <w:t>, обеспеченностью 0,98 минус 50°С. Расчетная температура самых холодных суток обеспеченностью 0,92 составляет минус 52°С, обеспеченностью 0,98 минус 54°С. Абсолютная минимальная температура воздуха равна минус 57°С. Абсолютная максимальная температура воздуха составляет 34°С.</w:t>
      </w:r>
    </w:p>
    <w:p w:rsidR="00BA0438" w:rsidRPr="00BA0438" w:rsidRDefault="00BA0438" w:rsidP="00407884">
      <w:pPr>
        <w:ind w:firstLine="709"/>
        <w:jc w:val="both"/>
      </w:pPr>
      <w:r w:rsidRPr="00BA0438">
        <w:rPr>
          <w:i/>
        </w:rPr>
        <w:t>Температура почвы.</w:t>
      </w:r>
      <w:r w:rsidRPr="00BA0438">
        <w:t xml:space="preserve"> </w:t>
      </w:r>
      <w:proofErr w:type="gramStart"/>
      <w:r w:rsidRPr="00BA0438">
        <w:t xml:space="preserve">Средняя годовая температура поверхности почвы по метеостанции </w:t>
      </w:r>
      <w:proofErr w:type="spellStart"/>
      <w:r w:rsidRPr="00BA0438">
        <w:t>Игарка</w:t>
      </w:r>
      <w:proofErr w:type="spellEnd"/>
      <w:r w:rsidRPr="00BA0438">
        <w:t xml:space="preserve"> составляет минус 8,1°С. Наиболее низкая средняя температура поверхности почвы наблюдается в январе и равняется минус 29,5°С, наиболее высокая в </w:t>
      </w:r>
      <w:r w:rsidRPr="00BA0438">
        <w:lastRenderedPageBreak/>
        <w:t>июле – плюс 18,1°С. Средний минимум равен минус 33,6°С (январь), средний максимум плюс 28,3°С (июль).</w:t>
      </w:r>
      <w:proofErr w:type="gramEnd"/>
    </w:p>
    <w:p w:rsidR="00BA0438" w:rsidRPr="00BA0438" w:rsidRDefault="00BA0438" w:rsidP="00407884">
      <w:pPr>
        <w:ind w:firstLine="709"/>
        <w:jc w:val="both"/>
      </w:pPr>
      <w:r w:rsidRPr="00BA0438">
        <w:t xml:space="preserve">Максимальная глубина промерзания грунтов в среднем составляет </w:t>
      </w:r>
      <w:smartTag w:uri="urn:schemas-microsoft-com:office:smarttags" w:element="metricconverter">
        <w:smartTagPr>
          <w:attr w:name="ProductID" w:val="182 см"/>
        </w:smartTagPr>
        <w:r w:rsidRPr="00BA0438">
          <w:t>182 см</w:t>
        </w:r>
      </w:smartTag>
      <w:r w:rsidRPr="00BA0438">
        <w:t xml:space="preserve">, в годы с суровой зимой может достигать </w:t>
      </w:r>
      <w:smartTag w:uri="urn:schemas-microsoft-com:office:smarttags" w:element="metricconverter">
        <w:smartTagPr>
          <w:attr w:name="ProductID" w:val="300 см"/>
        </w:smartTagPr>
        <w:r w:rsidRPr="00BA0438">
          <w:t>300 см</w:t>
        </w:r>
      </w:smartTag>
      <w:r w:rsidRPr="00BA0438">
        <w:t xml:space="preserve"> и соединяться с многолетней мерзлотой. Наибольших значений глубина промерзания почвы достигает в апреле – мае. Средняя из максимальных глубин оттаивания почвы составляет </w:t>
      </w:r>
      <w:smartTag w:uri="urn:schemas-microsoft-com:office:smarttags" w:element="metricconverter">
        <w:smartTagPr>
          <w:attr w:name="ProductID" w:val="245 см"/>
        </w:smartTagPr>
        <w:r w:rsidRPr="00BA0438">
          <w:t>245 см</w:t>
        </w:r>
      </w:smartTag>
      <w:r w:rsidRPr="00BA0438">
        <w:t>. Средняя суточная температура между датами перехода через 0</w:t>
      </w:r>
      <w:proofErr w:type="gramStart"/>
      <w:r w:rsidRPr="00BA0438">
        <w:t>°С</w:t>
      </w:r>
      <w:proofErr w:type="gramEnd"/>
      <w:r w:rsidRPr="00BA0438">
        <w:t>: выше заданного предела плюс 9,3°С, ниже заданного предела минус 18,6°С.</w:t>
      </w:r>
    </w:p>
    <w:p w:rsidR="00BA0438" w:rsidRPr="00BA0438" w:rsidRDefault="00BA0438" w:rsidP="00407884">
      <w:pPr>
        <w:ind w:firstLine="709"/>
        <w:jc w:val="both"/>
      </w:pPr>
      <w:r w:rsidRPr="00BA0438">
        <w:rPr>
          <w:i/>
        </w:rPr>
        <w:t>Осадки.</w:t>
      </w:r>
      <w:r w:rsidRPr="00BA0438">
        <w:t xml:space="preserve"> Осадков в исследуемом районе выпадает мало. Средняя многолетняя сумма осадков по МС </w:t>
      </w:r>
      <w:proofErr w:type="spellStart"/>
      <w:r w:rsidRPr="00BA0438">
        <w:t>Игарка</w:t>
      </w:r>
      <w:proofErr w:type="spellEnd"/>
      <w:r w:rsidRPr="00BA0438">
        <w:t xml:space="preserve"> равна 515 мм. Распределение их в течение года неравномерное. Большая часть осадков, 52% выпадает в теплый период года, в холодный период выпадает 48% годовой суммы осадков.</w:t>
      </w:r>
    </w:p>
    <w:p w:rsidR="00BA0438" w:rsidRPr="00BA0438" w:rsidRDefault="00BA0438" w:rsidP="00407884">
      <w:pPr>
        <w:ind w:firstLine="709"/>
        <w:jc w:val="both"/>
      </w:pPr>
      <w:r w:rsidRPr="00BA0438">
        <w:rPr>
          <w:i/>
        </w:rPr>
        <w:t>Снежный покров.</w:t>
      </w:r>
      <w:r w:rsidRPr="00BA0438">
        <w:t xml:space="preserve"> Снежный покров обычно появляется в конце сентября. Устойчивый снежный покров образуется в начале первой декады октября, разрушается в конце первой декады июня. Полностью снежный покров сходит в середине июня. В районе </w:t>
      </w:r>
      <w:proofErr w:type="spellStart"/>
      <w:r w:rsidRPr="00BA0438">
        <w:t>Игарка</w:t>
      </w:r>
      <w:proofErr w:type="spellEnd"/>
      <w:r w:rsidRPr="00BA0438">
        <w:t xml:space="preserve"> число дней со снежным покровом в среднем составляет 262 дня. Максимальной высоты по постоянной рейке и </w:t>
      </w:r>
      <w:proofErr w:type="spellStart"/>
      <w:r w:rsidRPr="00BA0438">
        <w:t>снегосъемкам</w:t>
      </w:r>
      <w:proofErr w:type="spellEnd"/>
      <w:r w:rsidRPr="00BA0438">
        <w:t xml:space="preserve"> снежный покров достигает в апреле.</w:t>
      </w:r>
    </w:p>
    <w:p w:rsidR="00BA0438" w:rsidRPr="00BA0438" w:rsidRDefault="00BA0438" w:rsidP="00407884">
      <w:pPr>
        <w:ind w:firstLine="709"/>
        <w:jc w:val="both"/>
      </w:pPr>
      <w:proofErr w:type="gramStart"/>
      <w:r w:rsidRPr="00BA0438">
        <w:t xml:space="preserve">Средняя из наибольших за зиму высота снежного покрова за многолетний период наблюдений по </w:t>
      </w:r>
      <w:proofErr w:type="spellStart"/>
      <w:r w:rsidRPr="00BA0438">
        <w:t>снегосъемкам</w:t>
      </w:r>
      <w:proofErr w:type="spellEnd"/>
      <w:r w:rsidRPr="00BA0438">
        <w:t xml:space="preserve"> составляет 48 см, максимальная 128 см. Максимальная плотность снежного покрова по метеостанции </w:t>
      </w:r>
      <w:proofErr w:type="spellStart"/>
      <w:r w:rsidRPr="00BA0438">
        <w:t>Игарка</w:t>
      </w:r>
      <w:proofErr w:type="spellEnd"/>
      <w:r w:rsidRPr="00BA0438">
        <w:t xml:space="preserve"> обычно наблюдается в третьей декаде мая и в среднем составляет 0,23 г/см3, максимум 0,35 г/см3.</w:t>
      </w:r>
      <w:proofErr w:type="gramEnd"/>
    </w:p>
    <w:p w:rsidR="00BA0438" w:rsidRPr="00BA0438" w:rsidRDefault="00BA0438" w:rsidP="00407884">
      <w:pPr>
        <w:ind w:firstLine="709"/>
        <w:jc w:val="both"/>
      </w:pPr>
      <w:r w:rsidRPr="00BA0438">
        <w:rPr>
          <w:i/>
        </w:rPr>
        <w:t>Влажность воздуха.</w:t>
      </w:r>
      <w:r w:rsidRPr="00BA0438">
        <w:t xml:space="preserve"> Среднее годовое парциальное давление водяного пара, содержащегося в воздухе, составляет 1009,7 </w:t>
      </w:r>
      <w:proofErr w:type="spellStart"/>
      <w:r w:rsidRPr="00BA0438">
        <w:t>мб</w:t>
      </w:r>
      <w:proofErr w:type="spellEnd"/>
      <w:r w:rsidRPr="00BA0438">
        <w:t xml:space="preserve">. В течение года давление водяного пара изменяется от 1004,9 </w:t>
      </w:r>
      <w:proofErr w:type="spellStart"/>
      <w:r w:rsidRPr="00BA0438">
        <w:t>гПа</w:t>
      </w:r>
      <w:proofErr w:type="spellEnd"/>
      <w:r w:rsidRPr="00BA0438">
        <w:t xml:space="preserve"> в июне до 1016 </w:t>
      </w:r>
      <w:proofErr w:type="spellStart"/>
      <w:r w:rsidRPr="00BA0438">
        <w:t>гПа</w:t>
      </w:r>
      <w:proofErr w:type="spellEnd"/>
      <w:r w:rsidRPr="00BA0438">
        <w:t xml:space="preserve"> в феврале. Средняя годовая относительная влажность воздуха составляет 78 %. Средний годовой дефицит влажности воздуха составляет 1,8 </w:t>
      </w:r>
      <w:proofErr w:type="spellStart"/>
      <w:r w:rsidRPr="00BA0438">
        <w:t>мб</w:t>
      </w:r>
      <w:proofErr w:type="spellEnd"/>
      <w:r w:rsidRPr="00BA0438">
        <w:t>.</w:t>
      </w:r>
    </w:p>
    <w:p w:rsidR="00BA0438" w:rsidRPr="00BA0438" w:rsidRDefault="00BA0438" w:rsidP="00407884">
      <w:pPr>
        <w:ind w:firstLine="709"/>
        <w:jc w:val="both"/>
        <w:rPr>
          <w:i/>
        </w:rPr>
      </w:pPr>
      <w:r w:rsidRPr="00BA0438">
        <w:rPr>
          <w:i/>
        </w:rPr>
        <w:t>Атмосферные явления.</w:t>
      </w:r>
    </w:p>
    <w:p w:rsidR="00BA0438" w:rsidRPr="00BA0438" w:rsidRDefault="00BA0438" w:rsidP="00407884">
      <w:pPr>
        <w:ind w:firstLine="709"/>
        <w:jc w:val="both"/>
      </w:pPr>
      <w:r w:rsidRPr="00BA0438">
        <w:rPr>
          <w:i/>
        </w:rPr>
        <w:t>Облачность.</w:t>
      </w:r>
      <w:r w:rsidRPr="00BA0438">
        <w:t xml:space="preserve"> В среднем за год по общей облачности в данном районе наблюдается 180 пасмурных дней и 40 ясных.</w:t>
      </w:r>
    </w:p>
    <w:p w:rsidR="00BA0438" w:rsidRPr="00BA0438" w:rsidRDefault="00BA0438" w:rsidP="00407884">
      <w:pPr>
        <w:ind w:firstLine="709"/>
        <w:jc w:val="both"/>
      </w:pPr>
      <w:r w:rsidRPr="00BA0438">
        <w:rPr>
          <w:i/>
        </w:rPr>
        <w:t>Туманы.</w:t>
      </w:r>
      <w:r w:rsidRPr="00BA0438">
        <w:t xml:space="preserve"> За год среднее количество дней с туманами составляет 15,5, наибольшее – 44.</w:t>
      </w:r>
    </w:p>
    <w:p w:rsidR="00BA0438" w:rsidRPr="00BA0438" w:rsidRDefault="00BA0438" w:rsidP="00407884">
      <w:pPr>
        <w:ind w:firstLine="709"/>
        <w:jc w:val="both"/>
      </w:pPr>
      <w:r w:rsidRPr="00BA0438">
        <w:rPr>
          <w:i/>
        </w:rPr>
        <w:t>Метели.</w:t>
      </w:r>
      <w:r w:rsidRPr="00BA0438">
        <w:t xml:space="preserve"> За год среднее количество дней с метелью составляет 49,1, наибольшее – 97. Средняя продолжительность метелей в году составляет 429,4 час.</w:t>
      </w:r>
    </w:p>
    <w:p w:rsidR="00BA0438" w:rsidRPr="00BA0438" w:rsidRDefault="00BA0438" w:rsidP="00407884">
      <w:pPr>
        <w:ind w:firstLine="709"/>
        <w:jc w:val="both"/>
      </w:pPr>
      <w:r w:rsidRPr="00BA0438">
        <w:rPr>
          <w:i/>
        </w:rPr>
        <w:t>Грозы.</w:t>
      </w:r>
      <w:r w:rsidRPr="00BA0438">
        <w:t xml:space="preserve"> Среднегодовое количество дней с грозой составляет 3,68, наибольшее – 11 . Средняя продолжительность гроз в году составляет 13,95 часов.</w:t>
      </w:r>
    </w:p>
    <w:p w:rsidR="00BA0438" w:rsidRPr="00BA0438" w:rsidRDefault="00BA0438" w:rsidP="00407884">
      <w:pPr>
        <w:ind w:firstLine="709"/>
        <w:jc w:val="both"/>
      </w:pPr>
      <w:r w:rsidRPr="00BA0438">
        <w:rPr>
          <w:i/>
        </w:rPr>
        <w:t>Гололед.</w:t>
      </w:r>
      <w:r w:rsidRPr="00BA0438">
        <w:t xml:space="preserve"> Толщина стенки гололеда (превышаемая один раз в 5 лет), на элементах кругового сечения диаметром 10 мм, расположенных на высоте 10 м над поверхностью земли, составляет 5 мм. Максимальная зафиксированная толщина стенки гололеда на метеостанции </w:t>
      </w:r>
      <w:proofErr w:type="spellStart"/>
      <w:r w:rsidRPr="00BA0438">
        <w:t>Игарка</w:t>
      </w:r>
      <w:proofErr w:type="spellEnd"/>
      <w:r w:rsidRPr="00BA0438">
        <w:t xml:space="preserve"> составила </w:t>
      </w:r>
      <w:smartTag w:uri="urn:schemas-microsoft-com:office:smarttags" w:element="metricconverter">
        <w:smartTagPr>
          <w:attr w:name="ProductID" w:val="24 мм"/>
        </w:smartTagPr>
        <w:r w:rsidRPr="00BA0438">
          <w:t>24 мм</w:t>
        </w:r>
      </w:smartTag>
      <w:r w:rsidRPr="00BA0438">
        <w:t xml:space="preserve">, средняя 5,8. Средний вес </w:t>
      </w:r>
      <w:proofErr w:type="spellStart"/>
      <w:r w:rsidRPr="00BA0438">
        <w:t>гололедно</w:t>
      </w:r>
      <w:proofErr w:type="spellEnd"/>
      <w:r w:rsidRPr="00BA0438">
        <w:t>–</w:t>
      </w:r>
      <w:proofErr w:type="spellStart"/>
      <w:r w:rsidRPr="00BA0438">
        <w:t>изморозевых</w:t>
      </w:r>
      <w:proofErr w:type="spellEnd"/>
      <w:r w:rsidRPr="00BA0438">
        <w:t xml:space="preserve"> отложений 4,7 г/м, максимальный 47,8 г/м. Максимальное число дней с </w:t>
      </w:r>
      <w:proofErr w:type="spellStart"/>
      <w:r w:rsidRPr="00BA0438">
        <w:t>гололедно</w:t>
      </w:r>
      <w:proofErr w:type="spellEnd"/>
      <w:r w:rsidRPr="00BA0438">
        <w:t>–</w:t>
      </w:r>
      <w:proofErr w:type="spellStart"/>
      <w:r w:rsidRPr="00BA0438">
        <w:t>изморозевыми</w:t>
      </w:r>
      <w:proofErr w:type="spellEnd"/>
      <w:r w:rsidRPr="00BA0438">
        <w:t xml:space="preserve"> отложениями - 16.</w:t>
      </w:r>
    </w:p>
    <w:p w:rsidR="00BA0438" w:rsidRPr="00BA0438" w:rsidRDefault="00BA0438" w:rsidP="00BA0438">
      <w:pPr>
        <w:ind w:firstLine="709"/>
        <w:jc w:val="both"/>
      </w:pPr>
    </w:p>
    <w:p w:rsidR="002C1A07" w:rsidRPr="00697E15" w:rsidRDefault="008771A1" w:rsidP="005D5520">
      <w:pPr>
        <w:pStyle w:val="af6"/>
        <w:ind w:left="0" w:firstLine="709"/>
        <w:jc w:val="both"/>
        <w:outlineLvl w:val="1"/>
        <w:rPr>
          <w:b/>
          <w:color w:val="000000" w:themeColor="text1"/>
        </w:rPr>
      </w:pPr>
      <w:bookmarkStart w:id="22" w:name="_Toc520363431"/>
      <w:r w:rsidRPr="00697E15">
        <w:rPr>
          <w:b/>
          <w:color w:val="000000" w:themeColor="text1"/>
        </w:rPr>
        <w:t>2.2</w:t>
      </w:r>
      <w:r w:rsidRPr="00697E15">
        <w:rPr>
          <w:b/>
          <w:color w:val="000000" w:themeColor="text1"/>
        </w:rPr>
        <w:tab/>
        <w:t xml:space="preserve">Обоснование </w:t>
      </w:r>
      <w:proofErr w:type="gramStart"/>
      <w:r w:rsidRPr="00697E15">
        <w:rPr>
          <w:b/>
          <w:color w:val="000000" w:themeColor="text1"/>
        </w:rPr>
        <w:t>определения границ зон планируемого размещения линейных объектов</w:t>
      </w:r>
      <w:bookmarkEnd w:id="22"/>
      <w:proofErr w:type="gramEnd"/>
    </w:p>
    <w:p w:rsidR="009F4312" w:rsidRPr="00BE36A3" w:rsidRDefault="008771A1" w:rsidP="00407884">
      <w:pPr>
        <w:suppressAutoHyphens/>
        <w:ind w:firstLine="709"/>
        <w:contextualSpacing/>
        <w:jc w:val="both"/>
        <w:rPr>
          <w:color w:val="000000" w:themeColor="text1"/>
        </w:rPr>
      </w:pPr>
      <w:r w:rsidRPr="00BE36A3">
        <w:rPr>
          <w:color w:val="000000" w:themeColor="text1"/>
        </w:rPr>
        <w:t>Общая площадь зоны планируемого размещения объекта «</w:t>
      </w:r>
      <w:r w:rsidR="00CE0CB5" w:rsidRPr="003347FB">
        <w:t>Обустройство Тагульского месторождения</w:t>
      </w:r>
      <w:r w:rsidR="00CE0CB5">
        <w:t>. Кустовая площадка №5Г с коридорами коммуникаций. 2 этап. Обустройство кустовой площадки №5Г с коридорами коммуникаций</w:t>
      </w:r>
      <w:r w:rsidR="00526415" w:rsidRPr="00BE36A3">
        <w:rPr>
          <w:color w:val="000000" w:themeColor="text1"/>
        </w:rPr>
        <w:t xml:space="preserve">» составляет </w:t>
      </w:r>
      <w:r w:rsidR="00CE0CB5">
        <w:rPr>
          <w:color w:val="000000" w:themeColor="text1"/>
        </w:rPr>
        <w:t>31,7623</w:t>
      </w:r>
      <w:r w:rsidR="00BF3341" w:rsidRPr="00BE36A3">
        <w:rPr>
          <w:color w:val="000000" w:themeColor="text1"/>
        </w:rPr>
        <w:t xml:space="preserve"> </w:t>
      </w:r>
      <w:r w:rsidR="00C20795" w:rsidRPr="00BE36A3">
        <w:rPr>
          <w:color w:val="000000" w:themeColor="text1"/>
        </w:rPr>
        <w:t>га</w:t>
      </w:r>
      <w:r w:rsidRPr="00BE36A3">
        <w:rPr>
          <w:color w:val="000000" w:themeColor="text1"/>
        </w:rPr>
        <w:t>.</w:t>
      </w:r>
    </w:p>
    <w:p w:rsidR="00BA0438" w:rsidRPr="008F7B12" w:rsidRDefault="00BA0438" w:rsidP="00407884">
      <w:pPr>
        <w:pStyle w:val="21"/>
        <w:suppressAutoHyphens/>
        <w:spacing w:after="0"/>
        <w:ind w:left="0" w:firstLine="709"/>
        <w:jc w:val="both"/>
      </w:pPr>
      <w:r>
        <w:t>Размер зоны</w:t>
      </w:r>
      <w:r w:rsidRPr="008F7B12">
        <w:t xml:space="preserve"> для строительства </w:t>
      </w:r>
      <w:r w:rsidR="00BD3187">
        <w:t xml:space="preserve">воздушной линии (далее – </w:t>
      </w:r>
      <w:proofErr w:type="gramStart"/>
      <w:r w:rsidRPr="008F7B12">
        <w:t>ВЛ</w:t>
      </w:r>
      <w:proofErr w:type="gramEnd"/>
      <w:r w:rsidR="00BD3187">
        <w:t>)</w:t>
      </w:r>
      <w:r w:rsidRPr="008F7B12">
        <w:t xml:space="preserve"> определен в соответствии с Правилами устройства электроустановок (ПУЭ) и Нормами отвода земель для электрических сетей напряжением 0,38-750 кВ № 14278тм-т1.</w:t>
      </w:r>
    </w:p>
    <w:p w:rsidR="00BA0438" w:rsidRPr="008F7B12" w:rsidRDefault="00BA0438" w:rsidP="00407884">
      <w:pPr>
        <w:ind w:firstLine="709"/>
        <w:jc w:val="both"/>
        <w:rPr>
          <w:rFonts w:cs="Arial"/>
        </w:rPr>
      </w:pPr>
      <w:r>
        <w:rPr>
          <w:rFonts w:cs="Arial"/>
        </w:rPr>
        <w:lastRenderedPageBreak/>
        <w:t xml:space="preserve">Размер зоны </w:t>
      </w:r>
      <w:r w:rsidRPr="008F7B12">
        <w:rPr>
          <w:rFonts w:cs="Arial"/>
        </w:rPr>
        <w:t>для размещения эстакады трубопроводов определен из условий строительства.</w:t>
      </w:r>
    </w:p>
    <w:p w:rsidR="00BA0438" w:rsidRDefault="00BA0438" w:rsidP="00407884">
      <w:pPr>
        <w:pStyle w:val="21"/>
        <w:suppressAutoHyphens/>
        <w:spacing w:after="0"/>
        <w:ind w:left="0" w:firstLine="709"/>
        <w:jc w:val="both"/>
        <w:rPr>
          <w:rFonts w:cs="Arial"/>
          <w:color w:val="000000"/>
        </w:rPr>
      </w:pPr>
      <w:r w:rsidRPr="008F7B12">
        <w:rPr>
          <w:rFonts w:cs="Arial"/>
          <w:color w:val="000000"/>
        </w:rPr>
        <w:t xml:space="preserve">Размер зоны </w:t>
      </w:r>
      <w:r>
        <w:rPr>
          <w:rFonts w:cs="Arial"/>
          <w:color w:val="000000"/>
        </w:rPr>
        <w:t xml:space="preserve">для </w:t>
      </w:r>
      <w:r w:rsidRPr="008F7B12">
        <w:rPr>
          <w:rFonts w:cs="Arial"/>
          <w:color w:val="000000"/>
        </w:rPr>
        <w:t>размещения ВОЛС определён в соответствии с Нормами отвода земель для линий связи СН 461-74.</w:t>
      </w:r>
    </w:p>
    <w:p w:rsidR="008771A1" w:rsidRPr="00697E15" w:rsidRDefault="008771A1" w:rsidP="00BA0438">
      <w:pPr>
        <w:pStyle w:val="21"/>
        <w:suppressAutoHyphens/>
        <w:spacing w:after="0"/>
        <w:ind w:left="0" w:firstLine="720"/>
        <w:jc w:val="right"/>
        <w:rPr>
          <w:color w:val="000000" w:themeColor="text1"/>
        </w:rPr>
      </w:pPr>
      <w:r w:rsidRPr="00697E15">
        <w:rPr>
          <w:color w:val="000000" w:themeColor="text1"/>
        </w:rPr>
        <w:t>Таблица 2.2.1</w:t>
      </w:r>
      <w:r w:rsidR="00684504" w:rsidRPr="00697E15">
        <w:rPr>
          <w:color w:val="000000" w:themeColor="text1"/>
        </w:rPr>
        <w:t xml:space="preserve"> </w:t>
      </w:r>
    </w:p>
    <w:p w:rsidR="008771A1" w:rsidRPr="00697E15" w:rsidRDefault="008D6908" w:rsidP="00E00951">
      <w:pPr>
        <w:pStyle w:val="21"/>
        <w:suppressAutoHyphens/>
        <w:spacing w:after="0"/>
        <w:ind w:left="0"/>
        <w:jc w:val="center"/>
        <w:rPr>
          <w:color w:val="000000" w:themeColor="text1"/>
        </w:rPr>
      </w:pPr>
      <w:r w:rsidRPr="00697E15">
        <w:rPr>
          <w:color w:val="000000" w:themeColor="text1"/>
        </w:rPr>
        <w:t>Расчёт</w:t>
      </w:r>
      <w:r w:rsidR="008771A1" w:rsidRPr="00697E15">
        <w:rPr>
          <w:color w:val="000000" w:themeColor="text1"/>
        </w:rPr>
        <w:t xml:space="preserve"> площади зоны планируемого размещения объекта, необходимой для строительства и эксплуатации</w:t>
      </w:r>
      <w:r w:rsidR="00CA585D">
        <w:rPr>
          <w:color w:val="000000" w:themeColor="text1"/>
        </w:rPr>
        <w:t xml:space="preserve"> планируемого</w:t>
      </w:r>
      <w:r w:rsidR="008771A1" w:rsidRPr="00697E15">
        <w:rPr>
          <w:color w:val="000000" w:themeColor="text1"/>
        </w:rPr>
        <w:t xml:space="preserve"> объекта</w:t>
      </w:r>
    </w:p>
    <w:tbl>
      <w:tblPr>
        <w:tblpPr w:leftFromText="180" w:rightFromText="180" w:vertAnchor="text" w:horzAnchor="margin" w:tblpY="267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69"/>
        <w:gridCol w:w="2126"/>
        <w:gridCol w:w="2268"/>
        <w:gridCol w:w="1701"/>
      </w:tblGrid>
      <w:tr w:rsidR="008D6908" w:rsidRPr="00697E15" w:rsidTr="00CE0CB5">
        <w:trPr>
          <w:trHeight w:val="1552"/>
          <w:tblHeader/>
        </w:trPr>
        <w:tc>
          <w:tcPr>
            <w:tcW w:w="3369" w:type="dxa"/>
            <w:vAlign w:val="center"/>
          </w:tcPr>
          <w:p w:rsidR="008D6908" w:rsidRPr="00697E15" w:rsidRDefault="008D6908" w:rsidP="00E00951">
            <w:pPr>
              <w:suppressAutoHyphens/>
              <w:contextualSpacing/>
              <w:jc w:val="center"/>
              <w:rPr>
                <w:color w:val="000000" w:themeColor="text1"/>
              </w:rPr>
            </w:pPr>
            <w:r w:rsidRPr="00697E15">
              <w:rPr>
                <w:color w:val="000000" w:themeColor="text1"/>
              </w:rPr>
              <w:t xml:space="preserve">Наименование объекта 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8D6908" w:rsidRPr="00FF0E31" w:rsidRDefault="008D6908" w:rsidP="00841A13">
            <w:pPr>
              <w:jc w:val="center"/>
              <w:rPr>
                <w:b/>
              </w:rPr>
            </w:pPr>
            <w:r w:rsidRPr="00FF0E31">
              <w:t xml:space="preserve">Площадь вновь испрашиваемых земельных участков, </w:t>
            </w:r>
            <w:proofErr w:type="gramStart"/>
            <w:r w:rsidRPr="00FF0E31">
              <w:t>га</w:t>
            </w:r>
            <w:proofErr w:type="gramEnd"/>
          </w:p>
        </w:tc>
        <w:tc>
          <w:tcPr>
            <w:tcW w:w="2268" w:type="dxa"/>
            <w:vAlign w:val="center"/>
          </w:tcPr>
          <w:p w:rsidR="008D6908" w:rsidRPr="00FF0E31" w:rsidRDefault="008D6908" w:rsidP="00841A13">
            <w:pPr>
              <w:jc w:val="center"/>
            </w:pPr>
            <w:r>
              <w:t>Площадь по земельным участкам</w:t>
            </w:r>
            <w:proofErr w:type="gramStart"/>
            <w:r>
              <w:t xml:space="preserve"> ,</w:t>
            </w:r>
            <w:proofErr w:type="gramEnd"/>
            <w:r>
              <w:t xml:space="preserve"> арендованным ранее,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D6908" w:rsidRPr="00FF0E31" w:rsidRDefault="008D6908" w:rsidP="00841A13">
            <w:pPr>
              <w:jc w:val="center"/>
              <w:rPr>
                <w:b/>
                <w:bCs/>
              </w:rPr>
            </w:pPr>
            <w:r w:rsidRPr="00FF0E31">
              <w:t xml:space="preserve">Зона застройки, </w:t>
            </w:r>
            <w:proofErr w:type="gramStart"/>
            <w:r w:rsidRPr="00FF0E31">
              <w:t>га</w:t>
            </w:r>
            <w:proofErr w:type="gramEnd"/>
          </w:p>
        </w:tc>
      </w:tr>
      <w:tr w:rsidR="004C28E6" w:rsidRPr="00697E15" w:rsidTr="00CE0CB5">
        <w:trPr>
          <w:trHeight w:val="1858"/>
          <w:tblHeader/>
        </w:trPr>
        <w:tc>
          <w:tcPr>
            <w:tcW w:w="3369" w:type="dxa"/>
            <w:vAlign w:val="center"/>
          </w:tcPr>
          <w:p w:rsidR="004C28E6" w:rsidRPr="00697E15" w:rsidRDefault="00CE0CB5" w:rsidP="00F215A3">
            <w:pPr>
              <w:suppressAutoHyphens/>
              <w:contextualSpacing/>
              <w:jc w:val="center"/>
              <w:rPr>
                <w:color w:val="000000" w:themeColor="text1"/>
              </w:rPr>
            </w:pPr>
            <w:r w:rsidRPr="003347FB">
              <w:t>Обустройство Тагульского месторождения</w:t>
            </w:r>
            <w:r>
              <w:t>. Кустовая площадка №5Г с коридорами коммуникаций. 2 этап. Обустройство кустовой площадки №5Г с коридорами коммуникаций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4C28E6" w:rsidRPr="00697E15" w:rsidRDefault="00CE0CB5" w:rsidP="00E75BA1">
            <w:pPr>
              <w:spacing w:after="200" w:line="276" w:lineRule="auto"/>
              <w:ind w:firstLine="28"/>
              <w:jc w:val="center"/>
            </w:pPr>
            <w:r>
              <w:t>18,8780</w:t>
            </w:r>
          </w:p>
        </w:tc>
        <w:tc>
          <w:tcPr>
            <w:tcW w:w="2268" w:type="dxa"/>
            <w:vAlign w:val="center"/>
          </w:tcPr>
          <w:p w:rsidR="004C28E6" w:rsidRPr="00697E15" w:rsidRDefault="00CE0CB5" w:rsidP="00E75BA1">
            <w:pPr>
              <w:spacing w:after="200" w:line="276" w:lineRule="auto"/>
              <w:ind w:firstLine="28"/>
              <w:jc w:val="center"/>
            </w:pPr>
            <w:r>
              <w:t>12,8843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C28E6" w:rsidRPr="00697E15" w:rsidRDefault="00CE0CB5" w:rsidP="00E75BA1">
            <w:pPr>
              <w:spacing w:after="200" w:line="276" w:lineRule="auto"/>
              <w:ind w:firstLine="28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31,7623</w:t>
            </w:r>
          </w:p>
        </w:tc>
      </w:tr>
    </w:tbl>
    <w:p w:rsidR="002C1A07" w:rsidRDefault="002C1A07" w:rsidP="00334FBC">
      <w:pPr>
        <w:pStyle w:val="af6"/>
        <w:ind w:left="0" w:firstLine="709"/>
        <w:jc w:val="both"/>
        <w:rPr>
          <w:color w:val="FF0000"/>
        </w:rPr>
      </w:pPr>
    </w:p>
    <w:p w:rsidR="009F4312" w:rsidRPr="00697E15" w:rsidRDefault="009F4312" w:rsidP="00334FBC">
      <w:pPr>
        <w:pStyle w:val="af6"/>
        <w:ind w:left="0" w:firstLine="709"/>
        <w:jc w:val="both"/>
        <w:rPr>
          <w:color w:val="FF0000"/>
        </w:rPr>
      </w:pPr>
    </w:p>
    <w:p w:rsidR="002C1A07" w:rsidRPr="00697E15" w:rsidRDefault="00FB7AEA" w:rsidP="005D5520">
      <w:pPr>
        <w:pStyle w:val="af6"/>
        <w:ind w:left="0" w:firstLine="709"/>
        <w:jc w:val="both"/>
        <w:outlineLvl w:val="1"/>
        <w:rPr>
          <w:b/>
          <w:color w:val="000000" w:themeColor="text1"/>
        </w:rPr>
      </w:pPr>
      <w:bookmarkStart w:id="23" w:name="_Toc520363432"/>
      <w:r>
        <w:rPr>
          <w:noProof/>
        </w:rPr>
        <w:drawing>
          <wp:anchor distT="0" distB="0" distL="114300" distR="114300" simplePos="0" relativeHeight="251728896" behindDoc="1" locked="0" layoutInCell="1" allowOverlap="1" wp14:anchorId="66970523" wp14:editId="4AAD050D">
            <wp:simplePos x="0" y="0"/>
            <wp:positionH relativeFrom="column">
              <wp:posOffset>-1089660</wp:posOffset>
            </wp:positionH>
            <wp:positionV relativeFrom="paragraph">
              <wp:posOffset>10029825</wp:posOffset>
            </wp:positionV>
            <wp:extent cx="7553325" cy="10682605"/>
            <wp:effectExtent l="0" t="0" r="9525" b="444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nn\pir\projects\OZ\ПРОЕКТЫ\Ванкорнефть\Тагульское\5400_площадка ВЭЦ с дорогой\Отвод\ППиМТ\Растры\3. Чертёж по обоснованию проекта межевания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8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71A1" w:rsidRPr="00697E15">
        <w:rPr>
          <w:b/>
          <w:color w:val="000000" w:themeColor="text1"/>
        </w:rPr>
        <w:t>2.3</w:t>
      </w:r>
      <w:r w:rsidR="008771A1" w:rsidRPr="00697E15">
        <w:rPr>
          <w:b/>
          <w:color w:val="000000" w:themeColor="text1"/>
        </w:rPr>
        <w:tab/>
        <w:t>Обоснование определения границ</w:t>
      </w:r>
      <w:r w:rsidR="00684504" w:rsidRPr="00697E15">
        <w:rPr>
          <w:b/>
          <w:color w:val="000000" w:themeColor="text1"/>
        </w:rPr>
        <w:t xml:space="preserve"> зон планируемого размещения ли</w:t>
      </w:r>
      <w:r w:rsidR="008771A1" w:rsidRPr="00697E15">
        <w:rPr>
          <w:b/>
          <w:color w:val="000000" w:themeColor="text1"/>
        </w:rPr>
        <w:t>нейных объектов, подлежащих переносу (переустр</w:t>
      </w:r>
      <w:r w:rsidR="00684504" w:rsidRPr="00697E15">
        <w:rPr>
          <w:b/>
          <w:color w:val="000000" w:themeColor="text1"/>
        </w:rPr>
        <w:t>ойству) из зон планируемого раз</w:t>
      </w:r>
      <w:r w:rsidR="008771A1" w:rsidRPr="00697E15">
        <w:rPr>
          <w:b/>
          <w:color w:val="000000" w:themeColor="text1"/>
        </w:rPr>
        <w:t>мещения линейных объектов</w:t>
      </w:r>
      <w:bookmarkEnd w:id="23"/>
    </w:p>
    <w:p w:rsidR="002C1A07" w:rsidRPr="00697E15" w:rsidRDefault="008771A1" w:rsidP="00334FBC">
      <w:pPr>
        <w:pStyle w:val="af6"/>
        <w:ind w:left="0" w:firstLine="709"/>
        <w:jc w:val="both"/>
        <w:rPr>
          <w:color w:val="000000" w:themeColor="text1"/>
        </w:rPr>
      </w:pPr>
      <w:r w:rsidRPr="00697E15">
        <w:rPr>
          <w:color w:val="000000" w:themeColor="text1"/>
        </w:rPr>
        <w:t>Линейные объекты, подлежащие переносу (переустройству), отсутствуют.</w:t>
      </w:r>
    </w:p>
    <w:p w:rsidR="002C1A07" w:rsidRPr="00697E15" w:rsidRDefault="002C1A07" w:rsidP="00334FBC">
      <w:pPr>
        <w:pStyle w:val="af6"/>
        <w:ind w:left="0" w:firstLine="709"/>
        <w:jc w:val="both"/>
        <w:rPr>
          <w:color w:val="FF0000"/>
        </w:rPr>
      </w:pPr>
    </w:p>
    <w:p w:rsidR="008771A1" w:rsidRPr="00697E15" w:rsidRDefault="008771A1" w:rsidP="00407884">
      <w:pPr>
        <w:pStyle w:val="af6"/>
        <w:ind w:left="0" w:firstLine="709"/>
        <w:jc w:val="both"/>
        <w:outlineLvl w:val="1"/>
        <w:rPr>
          <w:b/>
          <w:color w:val="000000" w:themeColor="text1"/>
        </w:rPr>
      </w:pPr>
      <w:bookmarkStart w:id="24" w:name="_Toc520363433"/>
      <w:r w:rsidRPr="00697E15">
        <w:rPr>
          <w:b/>
          <w:color w:val="000000" w:themeColor="text1"/>
        </w:rPr>
        <w:t>2.4</w:t>
      </w:r>
      <w:r w:rsidRPr="00697E15">
        <w:rPr>
          <w:b/>
          <w:color w:val="000000" w:themeColor="text1"/>
        </w:rPr>
        <w:tab/>
        <w:t>Обоснование определения предельн</w:t>
      </w:r>
      <w:r w:rsidR="00684504" w:rsidRPr="00697E15">
        <w:rPr>
          <w:b/>
          <w:color w:val="000000" w:themeColor="text1"/>
        </w:rPr>
        <w:t>ых параметров застройки террито</w:t>
      </w:r>
      <w:r w:rsidRPr="00697E15">
        <w:rPr>
          <w:b/>
          <w:color w:val="000000" w:themeColor="text1"/>
        </w:rPr>
        <w:t xml:space="preserve">рии в границах зон планируемого размещения </w:t>
      </w:r>
      <w:r w:rsidR="00684504" w:rsidRPr="00697E15">
        <w:rPr>
          <w:b/>
          <w:color w:val="000000" w:themeColor="text1"/>
        </w:rPr>
        <w:t>объектов капитального строитель</w:t>
      </w:r>
      <w:r w:rsidRPr="00697E15">
        <w:rPr>
          <w:b/>
          <w:color w:val="000000" w:themeColor="text1"/>
        </w:rPr>
        <w:t>ства, входящих в состав линейных объектов</w:t>
      </w:r>
      <w:bookmarkEnd w:id="24"/>
    </w:p>
    <w:p w:rsidR="002C1A07" w:rsidRPr="00697E15" w:rsidRDefault="00820B02" w:rsidP="00407884">
      <w:pPr>
        <w:pStyle w:val="af6"/>
        <w:ind w:left="0" w:firstLine="709"/>
        <w:jc w:val="both"/>
        <w:rPr>
          <w:color w:val="000000" w:themeColor="text1"/>
        </w:rPr>
      </w:pPr>
      <w:r w:rsidRPr="00697E15">
        <w:rPr>
          <w:color w:val="000000" w:themeColor="text1"/>
        </w:rPr>
        <w:t xml:space="preserve">В связи с тем, что предельные параметры застройки территории в границах зон планируемого размещения объектов капитального строительства, входящих в состав линейных объектов не устанавливаются, обоснование определения таких параметров отсутствует. </w:t>
      </w:r>
    </w:p>
    <w:p w:rsidR="00F941F4" w:rsidRPr="00697E15" w:rsidRDefault="00F941F4" w:rsidP="00831BF5">
      <w:pPr>
        <w:ind w:firstLine="709"/>
        <w:rPr>
          <w:b/>
          <w:color w:val="000000" w:themeColor="text1"/>
        </w:rPr>
      </w:pPr>
    </w:p>
    <w:p w:rsidR="00A50609" w:rsidRPr="00697E15" w:rsidRDefault="008771A1" w:rsidP="00407884">
      <w:pPr>
        <w:pStyle w:val="af6"/>
        <w:ind w:left="0" w:firstLine="709"/>
        <w:jc w:val="both"/>
        <w:outlineLvl w:val="1"/>
        <w:rPr>
          <w:b/>
          <w:color w:val="000000" w:themeColor="text1"/>
        </w:rPr>
      </w:pPr>
      <w:bookmarkStart w:id="25" w:name="_Toc520363434"/>
      <w:r w:rsidRPr="00697E15">
        <w:rPr>
          <w:b/>
          <w:color w:val="000000" w:themeColor="text1"/>
        </w:rPr>
        <w:t>2.5</w:t>
      </w:r>
      <w:r w:rsidRPr="00697E15">
        <w:rPr>
          <w:b/>
          <w:color w:val="000000" w:themeColor="text1"/>
        </w:rPr>
        <w:tab/>
      </w:r>
      <w:r w:rsidR="00A50609" w:rsidRPr="00697E15">
        <w:rPr>
          <w:b/>
          <w:color w:val="000000" w:themeColor="text1"/>
        </w:rPr>
        <w:t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</w:t>
      </w:r>
      <w:bookmarkEnd w:id="25"/>
      <w:r w:rsidR="008D6908">
        <w:rPr>
          <w:b/>
          <w:color w:val="000000" w:themeColor="text1"/>
        </w:rPr>
        <w:tab/>
      </w:r>
    </w:p>
    <w:p w:rsidR="008D6908" w:rsidRDefault="008D6908" w:rsidP="00407884">
      <w:pPr>
        <w:ind w:firstLine="709"/>
        <w:jc w:val="both"/>
        <w:rPr>
          <w:color w:val="000000" w:themeColor="text1"/>
        </w:rPr>
      </w:pPr>
      <w:r w:rsidRPr="00697E15">
        <w:rPr>
          <w:color w:val="000000" w:themeColor="text1"/>
        </w:rPr>
        <w:t>Пересечения границ зон планируемого размещения линейн</w:t>
      </w:r>
      <w:r>
        <w:rPr>
          <w:color w:val="000000" w:themeColor="text1"/>
        </w:rPr>
        <w:t>ого</w:t>
      </w:r>
      <w:r w:rsidRPr="00697E15">
        <w:rPr>
          <w:color w:val="000000" w:themeColor="text1"/>
        </w:rPr>
        <w:t xml:space="preserve"> объект</w:t>
      </w:r>
      <w:r>
        <w:rPr>
          <w:color w:val="000000" w:themeColor="text1"/>
        </w:rPr>
        <w:t>а</w:t>
      </w:r>
      <w:r w:rsidRPr="00697E15">
        <w:rPr>
          <w:color w:val="000000" w:themeColor="text1"/>
        </w:rPr>
        <w:t xml:space="preserve"> </w:t>
      </w:r>
      <w:r w:rsidRPr="008D6908">
        <w:rPr>
          <w:color w:val="000000" w:themeColor="text1"/>
        </w:rPr>
        <w:t>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</w:t>
      </w:r>
      <w:r>
        <w:rPr>
          <w:color w:val="000000" w:themeColor="text1"/>
        </w:rPr>
        <w:t xml:space="preserve">и проекта планировки территории </w:t>
      </w:r>
      <w:r w:rsidRPr="00697E15">
        <w:rPr>
          <w:color w:val="000000" w:themeColor="text1"/>
        </w:rPr>
        <w:t>отсутствуют.</w:t>
      </w:r>
    </w:p>
    <w:p w:rsidR="00027AAF" w:rsidRDefault="00027AAF" w:rsidP="00407884">
      <w:pPr>
        <w:ind w:firstLine="709"/>
        <w:jc w:val="both"/>
        <w:rPr>
          <w:color w:val="000000" w:themeColor="text1"/>
        </w:rPr>
      </w:pPr>
    </w:p>
    <w:p w:rsidR="00027AAF" w:rsidRDefault="00027AAF" w:rsidP="00D856BB">
      <w:pPr>
        <w:spacing w:after="120"/>
        <w:ind w:firstLine="709"/>
        <w:jc w:val="both"/>
        <w:rPr>
          <w:color w:val="000000" w:themeColor="text1"/>
        </w:rPr>
      </w:pPr>
    </w:p>
    <w:p w:rsidR="00027AAF" w:rsidRDefault="00027AAF" w:rsidP="00D856BB">
      <w:pPr>
        <w:spacing w:after="120"/>
        <w:ind w:firstLine="709"/>
        <w:jc w:val="both"/>
        <w:rPr>
          <w:color w:val="000000" w:themeColor="text1"/>
        </w:rPr>
      </w:pPr>
    </w:p>
    <w:p w:rsidR="00407884" w:rsidRDefault="00407884" w:rsidP="00D856BB">
      <w:pPr>
        <w:spacing w:after="120"/>
        <w:ind w:firstLine="709"/>
        <w:jc w:val="both"/>
        <w:rPr>
          <w:color w:val="000000" w:themeColor="text1"/>
        </w:rPr>
      </w:pPr>
    </w:p>
    <w:p w:rsidR="00027AAF" w:rsidRPr="00697E15" w:rsidRDefault="00027AAF" w:rsidP="00D856BB">
      <w:pPr>
        <w:spacing w:after="120"/>
        <w:ind w:firstLine="709"/>
        <w:jc w:val="both"/>
        <w:rPr>
          <w:color w:val="000000" w:themeColor="text1"/>
        </w:rPr>
      </w:pPr>
    </w:p>
    <w:p w:rsidR="002C1A07" w:rsidRDefault="008771A1" w:rsidP="005D5520">
      <w:pPr>
        <w:pStyle w:val="2"/>
        <w:spacing w:before="40" w:after="40"/>
        <w:ind w:left="0" w:firstLine="709"/>
        <w:jc w:val="both"/>
        <w:rPr>
          <w:rFonts w:ascii="Times New Roman" w:hAnsi="Times New Roman" w:cs="Times New Roman"/>
          <w:b/>
          <w:smallCaps w:val="0"/>
          <w:color w:val="000000" w:themeColor="text1"/>
          <w:szCs w:val="24"/>
        </w:rPr>
      </w:pPr>
      <w:bookmarkStart w:id="26" w:name="_Toc520363435"/>
      <w:r w:rsidRPr="00697E15">
        <w:rPr>
          <w:rFonts w:ascii="Times New Roman" w:hAnsi="Times New Roman" w:cs="Times New Roman"/>
          <w:b/>
          <w:color w:val="000000" w:themeColor="text1"/>
          <w:szCs w:val="24"/>
        </w:rPr>
        <w:lastRenderedPageBreak/>
        <w:t>2.6</w:t>
      </w:r>
      <w:r w:rsidRPr="00697E15">
        <w:rPr>
          <w:rFonts w:ascii="Times New Roman" w:hAnsi="Times New Roman" w:cs="Times New Roman"/>
          <w:b/>
          <w:color w:val="000000" w:themeColor="text1"/>
          <w:szCs w:val="24"/>
        </w:rPr>
        <w:tab/>
      </w:r>
      <w:r w:rsidRPr="00697E15">
        <w:rPr>
          <w:rFonts w:ascii="Times New Roman" w:hAnsi="Times New Roman" w:cs="Times New Roman"/>
          <w:b/>
          <w:smallCaps w:val="0"/>
          <w:color w:val="000000" w:themeColor="text1"/>
          <w:szCs w:val="24"/>
        </w:rPr>
        <w:t xml:space="preserve">Ведомость </w:t>
      </w:r>
      <w:r w:rsidR="00684504" w:rsidRPr="00697E15">
        <w:rPr>
          <w:rFonts w:ascii="Times New Roman" w:hAnsi="Times New Roman" w:cs="Times New Roman"/>
          <w:b/>
          <w:smallCaps w:val="0"/>
          <w:color w:val="000000" w:themeColor="text1"/>
          <w:szCs w:val="24"/>
        </w:rPr>
        <w:t xml:space="preserve">пересечений границ зон планируемого размещения линейного объекта (объектов) с </w:t>
      </w:r>
      <w:r w:rsidR="00A50609" w:rsidRPr="00697E15">
        <w:rPr>
          <w:rFonts w:ascii="Times New Roman" w:hAnsi="Times New Roman" w:cs="Times New Roman"/>
          <w:b/>
          <w:smallCaps w:val="0"/>
          <w:color w:val="000000" w:themeColor="text1"/>
          <w:szCs w:val="24"/>
        </w:rPr>
        <w:t xml:space="preserve">объектами капитального строительства, строительство которых запланировано в соответствии с ранее </w:t>
      </w:r>
      <w:r w:rsidR="00167AD2" w:rsidRPr="00697E15">
        <w:rPr>
          <w:rFonts w:ascii="Times New Roman" w:hAnsi="Times New Roman" w:cs="Times New Roman"/>
          <w:b/>
          <w:smallCaps w:val="0"/>
          <w:color w:val="000000" w:themeColor="text1"/>
          <w:szCs w:val="24"/>
        </w:rPr>
        <w:t>утверждённой</w:t>
      </w:r>
      <w:r w:rsidR="00A50609" w:rsidRPr="00697E15">
        <w:rPr>
          <w:rFonts w:ascii="Times New Roman" w:hAnsi="Times New Roman" w:cs="Times New Roman"/>
          <w:b/>
          <w:smallCaps w:val="0"/>
          <w:color w:val="000000" w:themeColor="text1"/>
          <w:szCs w:val="24"/>
        </w:rPr>
        <w:t xml:space="preserve"> документацией по планировке территории</w:t>
      </w:r>
      <w:bookmarkEnd w:id="26"/>
    </w:p>
    <w:p w:rsidR="00466CEC" w:rsidRDefault="00466CEC" w:rsidP="00466CEC">
      <w:pPr>
        <w:jc w:val="right"/>
        <w:rPr>
          <w:lang w:eastAsia="en-US"/>
        </w:rPr>
      </w:pPr>
      <w:r>
        <w:rPr>
          <w:lang w:eastAsia="en-US"/>
        </w:rPr>
        <w:t>Таблица 2.6.1</w:t>
      </w:r>
    </w:p>
    <w:p w:rsidR="00466CEC" w:rsidRPr="00466CEC" w:rsidRDefault="00466CEC" w:rsidP="00466CEC">
      <w:pPr>
        <w:rPr>
          <w:lang w:eastAsia="en-US"/>
        </w:rPr>
      </w:pPr>
    </w:p>
    <w:tbl>
      <w:tblPr>
        <w:tblW w:w="9056" w:type="dxa"/>
        <w:jc w:val="center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5"/>
        <w:gridCol w:w="2521"/>
        <w:gridCol w:w="3990"/>
      </w:tblGrid>
      <w:tr w:rsidR="00466CEC" w:rsidRPr="008454BA" w:rsidTr="00253642">
        <w:trPr>
          <w:trHeight w:val="862"/>
          <w:tblHeader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6CEC" w:rsidRPr="008454BA" w:rsidRDefault="00466CEC" w:rsidP="00911C14">
            <w:pPr>
              <w:ind w:firstLine="28"/>
              <w:jc w:val="center"/>
              <w:rPr>
                <w:b/>
              </w:rPr>
            </w:pPr>
            <w:r w:rsidRPr="008454BA">
              <w:t>Х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6CEC" w:rsidRPr="008454BA" w:rsidRDefault="00466CEC" w:rsidP="00911C14">
            <w:pPr>
              <w:ind w:firstLine="28"/>
              <w:jc w:val="center"/>
            </w:pPr>
            <w:r w:rsidRPr="008454BA">
              <w:t>У</w:t>
            </w:r>
          </w:p>
        </w:tc>
        <w:tc>
          <w:tcPr>
            <w:tcW w:w="3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6CEC" w:rsidRPr="008454BA" w:rsidRDefault="00466CEC" w:rsidP="00911C14">
            <w:pPr>
              <w:ind w:firstLine="28"/>
              <w:jc w:val="center"/>
              <w:rPr>
                <w:b/>
                <w:bCs/>
              </w:rPr>
            </w:pPr>
            <w:r w:rsidRPr="008454BA">
              <w:t>Наименование сохраняемого объекта капитального строительства</w:t>
            </w:r>
          </w:p>
        </w:tc>
      </w:tr>
      <w:tr w:rsidR="00BC5105" w:rsidRPr="00CE0CB5" w:rsidTr="00253642">
        <w:trPr>
          <w:trHeight w:val="422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105" w:rsidRPr="00CE0CB5" w:rsidRDefault="00BC5105" w:rsidP="00735644">
            <w:pPr>
              <w:jc w:val="center"/>
              <w:rPr>
                <w:color w:val="000000"/>
                <w:highlight w:val="yellow"/>
              </w:rPr>
            </w:pPr>
            <w:r w:rsidRPr="00BC5105">
              <w:rPr>
                <w:color w:val="000000"/>
              </w:rPr>
              <w:t>932 619,28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105" w:rsidRPr="00CE0CB5" w:rsidRDefault="00BC5105" w:rsidP="00735644">
            <w:pPr>
              <w:jc w:val="center"/>
              <w:rPr>
                <w:color w:val="000000"/>
                <w:highlight w:val="yellow"/>
              </w:rPr>
            </w:pPr>
            <w:r w:rsidRPr="00BC5105">
              <w:rPr>
                <w:color w:val="000000"/>
              </w:rPr>
              <w:t>47 448,1</w:t>
            </w:r>
            <w:r w:rsidR="00735644">
              <w:rPr>
                <w:color w:val="000000"/>
              </w:rPr>
              <w:t>2</w:t>
            </w:r>
          </w:p>
        </w:tc>
        <w:tc>
          <w:tcPr>
            <w:tcW w:w="39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C5105" w:rsidRDefault="00511B57" w:rsidP="00466CEC">
            <w:pPr>
              <w:ind w:firstLine="28"/>
              <w:jc w:val="center"/>
              <w:rPr>
                <w:color w:val="000000"/>
              </w:rPr>
            </w:pPr>
            <w:r w:rsidRPr="00511B57">
              <w:rPr>
                <w:color w:val="000000"/>
              </w:rPr>
              <w:t>Эстакада "</w:t>
            </w:r>
            <w:proofErr w:type="spellStart"/>
            <w:r w:rsidRPr="00511B57">
              <w:rPr>
                <w:color w:val="000000"/>
              </w:rPr>
              <w:t>вр</w:t>
            </w:r>
            <w:proofErr w:type="spellEnd"/>
            <w:proofErr w:type="gramStart"/>
            <w:r w:rsidRPr="00511B57">
              <w:rPr>
                <w:color w:val="000000"/>
              </w:rPr>
              <w:t xml:space="preserve"> .</w:t>
            </w:r>
            <w:proofErr w:type="gramEnd"/>
            <w:r w:rsidRPr="00511B57">
              <w:rPr>
                <w:color w:val="000000"/>
              </w:rPr>
              <w:t xml:space="preserve">к. 26 - </w:t>
            </w:r>
            <w:proofErr w:type="spellStart"/>
            <w:r w:rsidRPr="00511B57">
              <w:rPr>
                <w:color w:val="000000"/>
              </w:rPr>
              <w:t>вр</w:t>
            </w:r>
            <w:proofErr w:type="spellEnd"/>
            <w:r w:rsidRPr="00511B57">
              <w:rPr>
                <w:color w:val="000000"/>
              </w:rPr>
              <w:t>. к. 25"</w:t>
            </w:r>
          </w:p>
          <w:p w:rsidR="001435AB" w:rsidRDefault="001435AB" w:rsidP="001435AB">
            <w:pPr>
              <w:ind w:firstLine="28"/>
              <w:jc w:val="center"/>
              <w:rPr>
                <w:color w:val="000000"/>
              </w:rPr>
            </w:pPr>
            <w:r>
              <w:rPr>
                <w:color w:val="000000"/>
              </w:rPr>
              <w:t>Постановление об утверждении проекта планировки и межевания территории</w:t>
            </w:r>
            <w:r w:rsidR="0017256A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 №244-п от 19.03.2018 г.</w:t>
            </w:r>
          </w:p>
          <w:p w:rsidR="001435AB" w:rsidRPr="00BC5105" w:rsidRDefault="001435AB" w:rsidP="001435AB">
            <w:pPr>
              <w:ind w:firstLine="28"/>
              <w:jc w:val="center"/>
              <w:rPr>
                <w:color w:val="000000"/>
              </w:rPr>
            </w:pPr>
          </w:p>
        </w:tc>
      </w:tr>
      <w:tr w:rsidR="00BC5105" w:rsidRPr="00CE0CB5" w:rsidTr="00253642">
        <w:trPr>
          <w:trHeight w:val="422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105" w:rsidRPr="00CE0CB5" w:rsidRDefault="00BC5105" w:rsidP="00735644">
            <w:pPr>
              <w:jc w:val="center"/>
              <w:rPr>
                <w:color w:val="000000"/>
                <w:highlight w:val="yellow"/>
              </w:rPr>
            </w:pPr>
            <w:r w:rsidRPr="00BC5105">
              <w:rPr>
                <w:color w:val="000000"/>
              </w:rPr>
              <w:t>932 618,4</w:t>
            </w:r>
            <w:r w:rsidR="00735644">
              <w:rPr>
                <w:color w:val="000000"/>
              </w:rPr>
              <w:t>2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105" w:rsidRPr="00CE0CB5" w:rsidRDefault="00BC5105" w:rsidP="00735644">
            <w:pPr>
              <w:jc w:val="center"/>
              <w:rPr>
                <w:color w:val="000000"/>
                <w:highlight w:val="yellow"/>
              </w:rPr>
            </w:pPr>
            <w:r w:rsidRPr="00BC5105">
              <w:rPr>
                <w:color w:val="000000"/>
              </w:rPr>
              <w:t>47 448,9</w:t>
            </w:r>
            <w:r w:rsidR="00735644">
              <w:rPr>
                <w:color w:val="000000"/>
              </w:rPr>
              <w:t>6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C5105" w:rsidRPr="00CE0CB5" w:rsidRDefault="00BC5105" w:rsidP="00466CEC">
            <w:pPr>
              <w:ind w:firstLine="28"/>
              <w:jc w:val="center"/>
              <w:rPr>
                <w:color w:val="000000"/>
                <w:highlight w:val="yellow"/>
              </w:rPr>
            </w:pPr>
          </w:p>
        </w:tc>
      </w:tr>
      <w:tr w:rsidR="00BC5105" w:rsidRPr="00CE0CB5" w:rsidTr="00253642">
        <w:trPr>
          <w:trHeight w:val="422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105" w:rsidRPr="00CE0CB5" w:rsidRDefault="00BC5105" w:rsidP="00735644">
            <w:pPr>
              <w:jc w:val="center"/>
              <w:rPr>
                <w:color w:val="000000"/>
                <w:highlight w:val="yellow"/>
              </w:rPr>
            </w:pPr>
            <w:r w:rsidRPr="00BC5105">
              <w:rPr>
                <w:color w:val="000000"/>
              </w:rPr>
              <w:t>932 575,2</w:t>
            </w:r>
            <w:r w:rsidR="00735644">
              <w:rPr>
                <w:color w:val="000000"/>
              </w:rPr>
              <w:t>9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105" w:rsidRPr="00CE0CB5" w:rsidRDefault="00BC5105" w:rsidP="00735644">
            <w:pPr>
              <w:jc w:val="center"/>
              <w:rPr>
                <w:color w:val="000000"/>
                <w:highlight w:val="yellow"/>
              </w:rPr>
            </w:pPr>
            <w:r w:rsidRPr="00BC5105">
              <w:rPr>
                <w:color w:val="000000"/>
              </w:rPr>
              <w:t>47 404,41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C5105" w:rsidRPr="00CE0CB5" w:rsidRDefault="00BC5105" w:rsidP="00466CEC">
            <w:pPr>
              <w:ind w:firstLine="28"/>
              <w:jc w:val="center"/>
              <w:rPr>
                <w:color w:val="000000"/>
                <w:highlight w:val="yellow"/>
              </w:rPr>
            </w:pPr>
          </w:p>
        </w:tc>
      </w:tr>
      <w:tr w:rsidR="00BC5105" w:rsidRPr="008454BA" w:rsidTr="00253642">
        <w:trPr>
          <w:trHeight w:val="422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105" w:rsidRPr="00CE0CB5" w:rsidRDefault="00BC5105" w:rsidP="00735644">
            <w:pPr>
              <w:jc w:val="center"/>
              <w:rPr>
                <w:color w:val="000000"/>
                <w:highlight w:val="yellow"/>
              </w:rPr>
            </w:pPr>
            <w:r w:rsidRPr="00BC5105">
              <w:rPr>
                <w:color w:val="000000"/>
              </w:rPr>
              <w:t>932 576,15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105" w:rsidRPr="008454BA" w:rsidRDefault="00BC5105" w:rsidP="00735644">
            <w:pPr>
              <w:jc w:val="center"/>
              <w:rPr>
                <w:color w:val="000000"/>
              </w:rPr>
            </w:pPr>
            <w:r w:rsidRPr="00BC5105">
              <w:rPr>
                <w:color w:val="000000"/>
              </w:rPr>
              <w:t>47 403,57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C5105" w:rsidRPr="008454BA" w:rsidRDefault="00BC5105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BC5105" w:rsidRPr="008454BA" w:rsidTr="00253642">
        <w:trPr>
          <w:trHeight w:val="422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105" w:rsidRPr="00CE0CB5" w:rsidRDefault="00BC5105" w:rsidP="00735644">
            <w:pPr>
              <w:jc w:val="center"/>
              <w:rPr>
                <w:color w:val="000000"/>
                <w:highlight w:val="yellow"/>
              </w:rPr>
            </w:pPr>
            <w:r w:rsidRPr="00BC5105">
              <w:rPr>
                <w:color w:val="000000"/>
              </w:rPr>
              <w:t>931 449,6</w:t>
            </w:r>
            <w:r w:rsidR="00735644">
              <w:rPr>
                <w:color w:val="000000"/>
              </w:rPr>
              <w:t>9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105" w:rsidRPr="008454BA" w:rsidRDefault="00BC5105" w:rsidP="00735644">
            <w:pPr>
              <w:jc w:val="center"/>
              <w:rPr>
                <w:color w:val="000000"/>
              </w:rPr>
            </w:pPr>
            <w:r w:rsidRPr="00BC5105">
              <w:rPr>
                <w:color w:val="000000"/>
              </w:rPr>
              <w:t>46 620,09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C5105" w:rsidRPr="008454BA" w:rsidRDefault="00BC5105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BC5105" w:rsidRPr="008454BA" w:rsidTr="00253642">
        <w:trPr>
          <w:trHeight w:val="422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105" w:rsidRPr="00CE0CB5" w:rsidRDefault="00BC5105" w:rsidP="00735644">
            <w:pPr>
              <w:jc w:val="center"/>
              <w:rPr>
                <w:color w:val="000000"/>
                <w:highlight w:val="yellow"/>
              </w:rPr>
            </w:pPr>
            <w:r w:rsidRPr="00BC5105">
              <w:rPr>
                <w:color w:val="000000"/>
              </w:rPr>
              <w:t>931 449,82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105" w:rsidRPr="008454BA" w:rsidRDefault="00BC5105" w:rsidP="00735644">
            <w:pPr>
              <w:jc w:val="center"/>
              <w:rPr>
                <w:color w:val="000000"/>
              </w:rPr>
            </w:pPr>
            <w:r w:rsidRPr="00BC5105">
              <w:rPr>
                <w:color w:val="000000"/>
              </w:rPr>
              <w:t>46 621,2</w:t>
            </w:r>
            <w:r w:rsidR="00735644">
              <w:rPr>
                <w:color w:val="000000"/>
              </w:rPr>
              <w:t>8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C5105" w:rsidRPr="008454BA" w:rsidRDefault="00BC5105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BC5105" w:rsidRPr="008454BA" w:rsidTr="00253642">
        <w:trPr>
          <w:trHeight w:val="422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105" w:rsidRPr="00CE0CB5" w:rsidRDefault="00BC5105" w:rsidP="00735644">
            <w:pPr>
              <w:jc w:val="center"/>
              <w:rPr>
                <w:color w:val="000000"/>
                <w:highlight w:val="yellow"/>
              </w:rPr>
            </w:pPr>
            <w:r w:rsidRPr="00BC5105">
              <w:rPr>
                <w:color w:val="000000"/>
              </w:rPr>
              <w:t>931 424,00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105" w:rsidRPr="008454BA" w:rsidRDefault="00BC5105" w:rsidP="00735644">
            <w:pPr>
              <w:jc w:val="center"/>
              <w:rPr>
                <w:color w:val="000000"/>
              </w:rPr>
            </w:pPr>
            <w:r w:rsidRPr="00BC5105">
              <w:rPr>
                <w:color w:val="000000"/>
              </w:rPr>
              <w:t>46 624,2</w:t>
            </w:r>
            <w:r w:rsidR="00735644">
              <w:rPr>
                <w:color w:val="000000"/>
              </w:rPr>
              <w:t>8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C5105" w:rsidRPr="008454BA" w:rsidRDefault="00BC5105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BC5105" w:rsidRPr="008454BA" w:rsidTr="00253642">
        <w:trPr>
          <w:trHeight w:val="422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105" w:rsidRPr="00CE0CB5" w:rsidRDefault="00BC5105" w:rsidP="00735644">
            <w:pPr>
              <w:jc w:val="center"/>
              <w:rPr>
                <w:color w:val="000000"/>
                <w:highlight w:val="yellow"/>
              </w:rPr>
            </w:pPr>
            <w:r w:rsidRPr="00BC5105">
              <w:rPr>
                <w:color w:val="000000"/>
              </w:rPr>
              <w:t>931 423,86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5105" w:rsidRPr="008454BA" w:rsidRDefault="00BC5105" w:rsidP="00735644">
            <w:pPr>
              <w:jc w:val="center"/>
              <w:rPr>
                <w:color w:val="000000"/>
              </w:rPr>
            </w:pPr>
            <w:r w:rsidRPr="00BC5105">
              <w:rPr>
                <w:color w:val="000000"/>
              </w:rPr>
              <w:t>46 623,0</w:t>
            </w:r>
            <w:r w:rsidR="00735644">
              <w:rPr>
                <w:color w:val="000000"/>
              </w:rPr>
              <w:t>9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C5105" w:rsidRPr="008454BA" w:rsidRDefault="00BC5105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F261C2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CE0CB5" w:rsidRDefault="00F261C2" w:rsidP="00466CEC">
            <w:pPr>
              <w:jc w:val="center"/>
              <w:rPr>
                <w:color w:val="000000"/>
                <w:highlight w:val="yellow"/>
              </w:rPr>
            </w:pPr>
            <w:r w:rsidRPr="006408E3">
              <w:rPr>
                <w:color w:val="000000"/>
              </w:rPr>
              <w:t>932 639,83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F261C2">
            <w:pPr>
              <w:jc w:val="center"/>
              <w:rPr>
                <w:color w:val="000000"/>
              </w:rPr>
            </w:pPr>
            <w:r w:rsidRPr="006408E3">
              <w:rPr>
                <w:color w:val="000000"/>
              </w:rPr>
              <w:t>47 401,77</w:t>
            </w:r>
          </w:p>
        </w:tc>
        <w:tc>
          <w:tcPr>
            <w:tcW w:w="39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11B57" w:rsidRDefault="00F261C2" w:rsidP="00911C14">
            <w:pPr>
              <w:ind w:firstLine="28"/>
              <w:jc w:val="center"/>
              <w:rPr>
                <w:color w:val="000000"/>
              </w:rPr>
            </w:pPr>
            <w:r w:rsidRPr="00F261C2">
              <w:rPr>
                <w:color w:val="000000"/>
              </w:rPr>
              <w:t xml:space="preserve">Автомобильная дорога к кусту </w:t>
            </w:r>
          </w:p>
          <w:p w:rsidR="000E6511" w:rsidRPr="008454BA" w:rsidRDefault="00F261C2" w:rsidP="00BD6404">
            <w:pPr>
              <w:ind w:firstLine="28"/>
              <w:jc w:val="center"/>
              <w:rPr>
                <w:color w:val="000000"/>
              </w:rPr>
            </w:pPr>
            <w:r w:rsidRPr="00F261C2">
              <w:rPr>
                <w:color w:val="000000"/>
              </w:rPr>
              <w:t>№ 30</w:t>
            </w:r>
            <w:r w:rsidR="000E6511">
              <w:rPr>
                <w:color w:val="000000"/>
              </w:rPr>
              <w:t xml:space="preserve"> Постановление об утверждении проекта планировки и межевания территории  №244-п от 19.03.2018 г.</w:t>
            </w:r>
          </w:p>
        </w:tc>
      </w:tr>
      <w:tr w:rsidR="00F261C2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CE0CB5" w:rsidRDefault="00F261C2" w:rsidP="00F261C2">
            <w:pPr>
              <w:jc w:val="center"/>
              <w:rPr>
                <w:color w:val="000000"/>
                <w:highlight w:val="yellow"/>
              </w:rPr>
            </w:pPr>
            <w:r w:rsidRPr="006408E3">
              <w:rPr>
                <w:color w:val="000000"/>
              </w:rPr>
              <w:t>932 623,1</w:t>
            </w:r>
            <w:r>
              <w:rPr>
                <w:color w:val="000000"/>
              </w:rPr>
              <w:t>4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F261C2">
            <w:pPr>
              <w:jc w:val="center"/>
              <w:rPr>
                <w:color w:val="000000"/>
              </w:rPr>
            </w:pPr>
            <w:r w:rsidRPr="006408E3">
              <w:rPr>
                <w:color w:val="000000"/>
              </w:rPr>
              <w:t>47 384,53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F261C2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CE0CB5" w:rsidRDefault="00F261C2" w:rsidP="00F261C2">
            <w:pPr>
              <w:jc w:val="center"/>
              <w:rPr>
                <w:color w:val="000000"/>
                <w:highlight w:val="yellow"/>
              </w:rPr>
            </w:pPr>
            <w:r w:rsidRPr="00F261C2">
              <w:rPr>
                <w:color w:val="000000"/>
              </w:rPr>
              <w:t>932 664,25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466CEC">
            <w:pPr>
              <w:jc w:val="center"/>
              <w:rPr>
                <w:color w:val="000000"/>
              </w:rPr>
            </w:pPr>
            <w:r w:rsidRPr="00F261C2">
              <w:rPr>
                <w:color w:val="000000"/>
              </w:rPr>
              <w:t>47 378,128</w:t>
            </w:r>
          </w:p>
        </w:tc>
        <w:tc>
          <w:tcPr>
            <w:tcW w:w="39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E6511" w:rsidRDefault="00F261C2" w:rsidP="000E6511">
            <w:pPr>
              <w:ind w:firstLine="28"/>
              <w:jc w:val="center"/>
              <w:rPr>
                <w:color w:val="000000"/>
              </w:rPr>
            </w:pPr>
            <w:r w:rsidRPr="00F261C2">
              <w:rPr>
                <w:color w:val="000000"/>
              </w:rPr>
              <w:t>ВЛ-6 кВ к узлу №7</w:t>
            </w:r>
            <w:r w:rsidR="000E6511">
              <w:rPr>
                <w:color w:val="000000"/>
              </w:rPr>
              <w:t xml:space="preserve"> </w:t>
            </w:r>
          </w:p>
          <w:p w:rsidR="000E6511" w:rsidRDefault="000E6511" w:rsidP="000E6511">
            <w:pPr>
              <w:ind w:firstLine="28"/>
              <w:jc w:val="center"/>
              <w:rPr>
                <w:color w:val="000000"/>
              </w:rPr>
            </w:pPr>
            <w:r>
              <w:rPr>
                <w:color w:val="000000"/>
              </w:rPr>
              <w:t>Постановление об утверждении проекта планировки и межевания территории  №244-п от 19.03.2018 г.</w:t>
            </w:r>
          </w:p>
          <w:p w:rsidR="00F261C2" w:rsidRPr="008454BA" w:rsidRDefault="00F261C2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F261C2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CE0CB5" w:rsidRDefault="00F261C2" w:rsidP="00F261C2">
            <w:pPr>
              <w:jc w:val="center"/>
              <w:rPr>
                <w:color w:val="000000"/>
                <w:highlight w:val="yellow"/>
              </w:rPr>
            </w:pPr>
            <w:r w:rsidRPr="00F261C2">
              <w:rPr>
                <w:color w:val="000000"/>
              </w:rPr>
              <w:t>932 655,63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466CEC">
            <w:pPr>
              <w:jc w:val="center"/>
              <w:rPr>
                <w:color w:val="000000"/>
              </w:rPr>
            </w:pPr>
            <w:r w:rsidRPr="00F261C2">
              <w:rPr>
                <w:color w:val="000000"/>
              </w:rPr>
              <w:t>47 386,474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F261C2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CE0CB5" w:rsidRDefault="00F261C2" w:rsidP="00F261C2">
            <w:pPr>
              <w:jc w:val="center"/>
              <w:rPr>
                <w:color w:val="000000"/>
                <w:highlight w:val="yellow"/>
              </w:rPr>
            </w:pPr>
            <w:r w:rsidRPr="00F261C2">
              <w:rPr>
                <w:color w:val="000000"/>
              </w:rPr>
              <w:t>932 638,9</w:t>
            </w:r>
            <w:r>
              <w:rPr>
                <w:color w:val="000000"/>
              </w:rPr>
              <w:t>4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466CEC">
            <w:pPr>
              <w:jc w:val="center"/>
              <w:rPr>
                <w:color w:val="000000"/>
              </w:rPr>
            </w:pPr>
            <w:r w:rsidRPr="00F261C2">
              <w:rPr>
                <w:color w:val="000000"/>
              </w:rPr>
              <w:t>47 369,23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F261C2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CE0CB5" w:rsidRDefault="00F261C2" w:rsidP="00F261C2">
            <w:pPr>
              <w:jc w:val="center"/>
              <w:rPr>
                <w:color w:val="000000"/>
                <w:highlight w:val="yellow"/>
              </w:rPr>
            </w:pPr>
            <w:r w:rsidRPr="00F261C2">
              <w:rPr>
                <w:color w:val="000000"/>
              </w:rPr>
              <w:t>932 647,5</w:t>
            </w:r>
            <w:r>
              <w:rPr>
                <w:color w:val="000000"/>
              </w:rPr>
              <w:t>6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F261C2">
            <w:pPr>
              <w:jc w:val="center"/>
              <w:rPr>
                <w:color w:val="000000"/>
              </w:rPr>
            </w:pPr>
            <w:r w:rsidRPr="00F261C2">
              <w:rPr>
                <w:color w:val="000000"/>
              </w:rPr>
              <w:t>47 360,88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F261C2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CE0CB5" w:rsidRDefault="00F261C2" w:rsidP="00F261C2">
            <w:pPr>
              <w:jc w:val="center"/>
              <w:rPr>
                <w:color w:val="000000"/>
                <w:highlight w:val="yellow"/>
              </w:rPr>
            </w:pPr>
            <w:r w:rsidRPr="00F261C2">
              <w:rPr>
                <w:color w:val="000000"/>
              </w:rPr>
              <w:t>931 443,34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F261C2">
            <w:pPr>
              <w:jc w:val="center"/>
              <w:rPr>
                <w:color w:val="000000"/>
              </w:rPr>
            </w:pPr>
            <w:r w:rsidRPr="00F261C2">
              <w:rPr>
                <w:color w:val="000000"/>
              </w:rPr>
              <w:t>46 565,4</w:t>
            </w:r>
            <w:r>
              <w:rPr>
                <w:color w:val="000000"/>
              </w:rPr>
              <w:t>6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F261C2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CE0CB5" w:rsidRDefault="00F261C2" w:rsidP="00F261C2">
            <w:pPr>
              <w:jc w:val="center"/>
              <w:rPr>
                <w:color w:val="000000"/>
                <w:highlight w:val="yellow"/>
              </w:rPr>
            </w:pPr>
            <w:r w:rsidRPr="00F261C2">
              <w:rPr>
                <w:color w:val="000000"/>
              </w:rPr>
              <w:t>931 423,4</w:t>
            </w:r>
            <w:r>
              <w:rPr>
                <w:color w:val="000000"/>
              </w:rPr>
              <w:t>9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F261C2">
            <w:pPr>
              <w:jc w:val="center"/>
              <w:rPr>
                <w:color w:val="000000"/>
              </w:rPr>
            </w:pPr>
            <w:r w:rsidRPr="00F261C2">
              <w:rPr>
                <w:color w:val="000000"/>
              </w:rPr>
              <w:t>46 567,7</w:t>
            </w:r>
            <w:r>
              <w:rPr>
                <w:color w:val="000000"/>
              </w:rPr>
              <w:t>6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F261C2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CE0CB5" w:rsidRDefault="00F261C2" w:rsidP="00F261C2">
            <w:pPr>
              <w:jc w:val="center"/>
              <w:rPr>
                <w:color w:val="000000"/>
                <w:highlight w:val="yellow"/>
              </w:rPr>
            </w:pPr>
            <w:r w:rsidRPr="00F261C2">
              <w:rPr>
                <w:color w:val="000000"/>
              </w:rPr>
              <w:t>931 415,63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466CEC">
            <w:pPr>
              <w:jc w:val="center"/>
              <w:rPr>
                <w:color w:val="000000"/>
              </w:rPr>
            </w:pPr>
            <w:r w:rsidRPr="00F261C2">
              <w:rPr>
                <w:color w:val="000000"/>
              </w:rPr>
              <w:t>46 556,59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F261C2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CE0CB5" w:rsidRDefault="00F261C2" w:rsidP="00F261C2">
            <w:pPr>
              <w:jc w:val="center"/>
              <w:rPr>
                <w:color w:val="000000"/>
                <w:highlight w:val="yellow"/>
              </w:rPr>
            </w:pPr>
            <w:r w:rsidRPr="00F261C2">
              <w:rPr>
                <w:color w:val="000000"/>
              </w:rPr>
              <w:t>931 441,96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F261C2">
            <w:pPr>
              <w:jc w:val="center"/>
              <w:rPr>
                <w:color w:val="000000"/>
              </w:rPr>
            </w:pPr>
            <w:r w:rsidRPr="00F261C2">
              <w:rPr>
                <w:color w:val="000000"/>
              </w:rPr>
              <w:t>46 553,5</w:t>
            </w:r>
            <w:r>
              <w:rPr>
                <w:color w:val="000000"/>
              </w:rPr>
              <w:t>4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61C2" w:rsidRPr="008454BA" w:rsidRDefault="00F261C2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511B57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1B57" w:rsidRPr="00CE0CB5" w:rsidRDefault="00511B57" w:rsidP="00511B57">
            <w:pPr>
              <w:jc w:val="center"/>
              <w:rPr>
                <w:color w:val="000000"/>
                <w:highlight w:val="yellow"/>
              </w:rPr>
            </w:pPr>
            <w:r w:rsidRPr="00511B57">
              <w:rPr>
                <w:color w:val="000000"/>
              </w:rPr>
              <w:t>932 020,22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1B57" w:rsidRPr="008454BA" w:rsidRDefault="00511B57" w:rsidP="00511B57">
            <w:pPr>
              <w:jc w:val="center"/>
              <w:rPr>
                <w:color w:val="000000"/>
              </w:rPr>
            </w:pPr>
            <w:r w:rsidRPr="00511B57">
              <w:rPr>
                <w:color w:val="000000"/>
              </w:rPr>
              <w:t>46 554,80</w:t>
            </w:r>
            <w:r>
              <w:rPr>
                <w:color w:val="000000"/>
              </w:rPr>
              <w:t>0</w:t>
            </w:r>
          </w:p>
        </w:tc>
        <w:tc>
          <w:tcPr>
            <w:tcW w:w="39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7256A" w:rsidRDefault="0017256A" w:rsidP="00911C14">
            <w:pPr>
              <w:ind w:firstLine="28"/>
              <w:jc w:val="center"/>
              <w:rPr>
                <w:color w:val="000000"/>
              </w:rPr>
            </w:pPr>
          </w:p>
          <w:p w:rsidR="00511B57" w:rsidRDefault="00511B57" w:rsidP="00911C14">
            <w:pPr>
              <w:ind w:firstLine="28"/>
              <w:jc w:val="center"/>
              <w:rPr>
                <w:color w:val="000000"/>
              </w:rPr>
            </w:pPr>
            <w:r w:rsidRPr="00511B57">
              <w:rPr>
                <w:color w:val="000000"/>
              </w:rPr>
              <w:t>Эстакада "к.25-вр.к.25"</w:t>
            </w:r>
          </w:p>
          <w:p w:rsidR="0017256A" w:rsidRDefault="001435AB" w:rsidP="001435AB">
            <w:pPr>
              <w:ind w:firstLine="28"/>
              <w:jc w:val="center"/>
              <w:rPr>
                <w:color w:val="000000"/>
              </w:rPr>
            </w:pPr>
            <w:r>
              <w:rPr>
                <w:color w:val="000000"/>
              </w:rPr>
              <w:t>Постановление об утверждении проекта планировки и межевания территории №</w:t>
            </w:r>
            <w:r w:rsidR="0017256A">
              <w:rPr>
                <w:color w:val="000000"/>
              </w:rPr>
              <w:t>2393</w:t>
            </w:r>
            <w:r>
              <w:rPr>
                <w:color w:val="000000"/>
              </w:rPr>
              <w:t>-п</w:t>
            </w:r>
          </w:p>
          <w:p w:rsidR="001435AB" w:rsidRDefault="001435AB" w:rsidP="001435AB">
            <w:pPr>
              <w:ind w:firstLine="28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от </w:t>
            </w:r>
            <w:r w:rsidR="0017256A">
              <w:rPr>
                <w:color w:val="000000"/>
              </w:rPr>
              <w:t>23</w:t>
            </w:r>
            <w:r>
              <w:rPr>
                <w:color w:val="000000"/>
              </w:rPr>
              <w:t>.</w:t>
            </w:r>
            <w:r w:rsidR="0017256A">
              <w:rPr>
                <w:color w:val="000000"/>
              </w:rPr>
              <w:t>11</w:t>
            </w:r>
            <w:r>
              <w:rPr>
                <w:color w:val="000000"/>
              </w:rPr>
              <w:t>.201</w:t>
            </w:r>
            <w:r w:rsidR="0017256A">
              <w:rPr>
                <w:color w:val="000000"/>
              </w:rPr>
              <w:t>7</w:t>
            </w:r>
            <w:r>
              <w:rPr>
                <w:color w:val="000000"/>
              </w:rPr>
              <w:t xml:space="preserve"> г.</w:t>
            </w:r>
          </w:p>
          <w:p w:rsidR="001435AB" w:rsidRPr="008454BA" w:rsidRDefault="001435AB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511B57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1B57" w:rsidRPr="00CE0CB5" w:rsidRDefault="00511B57" w:rsidP="00511B57">
            <w:pPr>
              <w:jc w:val="center"/>
              <w:rPr>
                <w:color w:val="000000"/>
                <w:highlight w:val="yellow"/>
              </w:rPr>
            </w:pPr>
            <w:r w:rsidRPr="00511B57">
              <w:rPr>
                <w:color w:val="000000"/>
              </w:rPr>
              <w:t>931 991,10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1B57" w:rsidRPr="008454BA" w:rsidRDefault="00511B57" w:rsidP="00511B57">
            <w:pPr>
              <w:jc w:val="center"/>
              <w:rPr>
                <w:color w:val="000000"/>
              </w:rPr>
            </w:pPr>
            <w:r w:rsidRPr="00511B57">
              <w:rPr>
                <w:color w:val="000000"/>
              </w:rPr>
              <w:t>46 558,1</w:t>
            </w:r>
            <w:r>
              <w:rPr>
                <w:color w:val="000000"/>
              </w:rPr>
              <w:t>8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11B57" w:rsidRPr="008454BA" w:rsidRDefault="00511B57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511B57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1B57" w:rsidRPr="00CE0CB5" w:rsidRDefault="00511B57" w:rsidP="00511B57">
            <w:pPr>
              <w:jc w:val="center"/>
              <w:rPr>
                <w:color w:val="000000"/>
                <w:highlight w:val="yellow"/>
              </w:rPr>
            </w:pPr>
            <w:r w:rsidRPr="00511B57">
              <w:rPr>
                <w:color w:val="000000"/>
              </w:rPr>
              <w:t>931 991,00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1B57" w:rsidRPr="008454BA" w:rsidRDefault="00511B57" w:rsidP="00511B57">
            <w:pPr>
              <w:jc w:val="center"/>
              <w:rPr>
                <w:color w:val="000000"/>
              </w:rPr>
            </w:pPr>
            <w:r w:rsidRPr="00511B57">
              <w:rPr>
                <w:color w:val="000000"/>
              </w:rPr>
              <w:t>46 557,28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11B57" w:rsidRPr="008454BA" w:rsidRDefault="00511B57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511B57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1B57" w:rsidRPr="00CE0CB5" w:rsidRDefault="00511B57" w:rsidP="00511B57">
            <w:pPr>
              <w:jc w:val="center"/>
              <w:rPr>
                <w:color w:val="000000"/>
                <w:highlight w:val="yellow"/>
              </w:rPr>
            </w:pPr>
            <w:r w:rsidRPr="00511B57">
              <w:rPr>
                <w:color w:val="000000"/>
              </w:rPr>
              <w:t>932 020,1</w:t>
            </w:r>
            <w:r>
              <w:rPr>
                <w:color w:val="000000"/>
              </w:rPr>
              <w:t>2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1B57" w:rsidRPr="008454BA" w:rsidRDefault="00511B57" w:rsidP="00511B57">
            <w:pPr>
              <w:jc w:val="center"/>
              <w:rPr>
                <w:color w:val="000000"/>
              </w:rPr>
            </w:pPr>
            <w:r w:rsidRPr="00511B57">
              <w:rPr>
                <w:color w:val="000000"/>
              </w:rPr>
              <w:t>46 553,9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11B57" w:rsidRPr="008454BA" w:rsidRDefault="00511B57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142840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840" w:rsidRPr="00CE0CB5" w:rsidRDefault="00142840" w:rsidP="00142840">
            <w:pPr>
              <w:jc w:val="center"/>
              <w:rPr>
                <w:color w:val="000000"/>
                <w:highlight w:val="yellow"/>
              </w:rPr>
            </w:pPr>
            <w:r w:rsidRPr="00142840">
              <w:rPr>
                <w:color w:val="000000"/>
              </w:rPr>
              <w:t>932 011,04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840" w:rsidRPr="008454BA" w:rsidRDefault="00142840" w:rsidP="00142840">
            <w:pPr>
              <w:jc w:val="center"/>
              <w:rPr>
                <w:color w:val="000000"/>
              </w:rPr>
            </w:pPr>
            <w:r w:rsidRPr="00142840">
              <w:rPr>
                <w:color w:val="000000"/>
              </w:rPr>
              <w:t>46 521,7</w:t>
            </w:r>
          </w:p>
        </w:tc>
        <w:tc>
          <w:tcPr>
            <w:tcW w:w="39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42840" w:rsidRDefault="00142840" w:rsidP="00911C14">
            <w:pPr>
              <w:ind w:firstLine="28"/>
              <w:jc w:val="center"/>
              <w:rPr>
                <w:color w:val="000000"/>
              </w:rPr>
            </w:pPr>
            <w:r w:rsidRPr="00142840">
              <w:rPr>
                <w:color w:val="000000"/>
              </w:rPr>
              <w:t>Автомобильная дорога "точка примыкания дороги к кусту №24 - точка примыкания к дороге "</w:t>
            </w:r>
            <w:proofErr w:type="spellStart"/>
            <w:r w:rsidRPr="00142840">
              <w:rPr>
                <w:color w:val="000000"/>
              </w:rPr>
              <w:t>Тагул</w:t>
            </w:r>
            <w:proofErr w:type="spellEnd"/>
            <w:r w:rsidRPr="00142840">
              <w:rPr>
                <w:color w:val="000000"/>
              </w:rPr>
              <w:t xml:space="preserve"> - </w:t>
            </w:r>
            <w:proofErr w:type="gramStart"/>
            <w:r w:rsidRPr="00142840">
              <w:rPr>
                <w:color w:val="000000"/>
              </w:rPr>
              <w:lastRenderedPageBreak/>
              <w:t>Лодочное</w:t>
            </w:r>
            <w:proofErr w:type="gramEnd"/>
            <w:r w:rsidRPr="00142840">
              <w:rPr>
                <w:color w:val="000000"/>
              </w:rPr>
              <w:t>"</w:t>
            </w:r>
            <w:r w:rsidR="000E6511">
              <w:rPr>
                <w:color w:val="000000"/>
              </w:rPr>
              <w:t xml:space="preserve"> </w:t>
            </w:r>
          </w:p>
          <w:p w:rsidR="000E6511" w:rsidRPr="008454BA" w:rsidRDefault="000E6511" w:rsidP="000E6511">
            <w:pPr>
              <w:ind w:firstLine="28"/>
              <w:jc w:val="center"/>
              <w:rPr>
                <w:color w:val="000000"/>
              </w:rPr>
            </w:pPr>
            <w:r>
              <w:rPr>
                <w:color w:val="000000"/>
              </w:rPr>
              <w:t>Постановление об утверждении проекта планировки и межевания территории  №244-п от 19.03.2018 г.</w:t>
            </w:r>
          </w:p>
        </w:tc>
      </w:tr>
      <w:tr w:rsidR="00142840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840" w:rsidRPr="00CE0CB5" w:rsidRDefault="00142840" w:rsidP="00142840">
            <w:pPr>
              <w:jc w:val="center"/>
              <w:rPr>
                <w:color w:val="000000"/>
                <w:highlight w:val="yellow"/>
              </w:rPr>
            </w:pPr>
            <w:r w:rsidRPr="00142840">
              <w:rPr>
                <w:color w:val="000000"/>
              </w:rPr>
              <w:t>931 987,</w:t>
            </w:r>
            <w:r>
              <w:rPr>
                <w:color w:val="000000"/>
              </w:rPr>
              <w:t>20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2840" w:rsidRPr="008454BA" w:rsidRDefault="00142840" w:rsidP="00142840">
            <w:pPr>
              <w:jc w:val="center"/>
              <w:rPr>
                <w:color w:val="000000"/>
              </w:rPr>
            </w:pPr>
            <w:r w:rsidRPr="00142840">
              <w:rPr>
                <w:color w:val="000000"/>
              </w:rPr>
              <w:t>46 524,5</w:t>
            </w:r>
            <w:r>
              <w:rPr>
                <w:color w:val="000000"/>
              </w:rPr>
              <w:t>1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42840" w:rsidRPr="008454BA" w:rsidRDefault="00142840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653EFB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EFB" w:rsidRPr="00CE0CB5" w:rsidRDefault="00653EFB" w:rsidP="00653EFB">
            <w:pPr>
              <w:jc w:val="center"/>
              <w:rPr>
                <w:color w:val="000000"/>
                <w:highlight w:val="yellow"/>
              </w:rPr>
            </w:pPr>
            <w:r w:rsidRPr="00653EFB">
              <w:rPr>
                <w:color w:val="000000"/>
              </w:rPr>
              <w:lastRenderedPageBreak/>
              <w:t>932 004,35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EFB" w:rsidRPr="008454BA" w:rsidRDefault="00653EFB" w:rsidP="00653EFB">
            <w:pPr>
              <w:jc w:val="center"/>
              <w:rPr>
                <w:color w:val="000000"/>
              </w:rPr>
            </w:pPr>
            <w:r w:rsidRPr="00653EFB">
              <w:rPr>
                <w:color w:val="000000"/>
              </w:rPr>
              <w:t>46 464,1</w:t>
            </w:r>
            <w:r>
              <w:rPr>
                <w:color w:val="000000"/>
              </w:rPr>
              <w:t>3</w:t>
            </w:r>
          </w:p>
        </w:tc>
        <w:tc>
          <w:tcPr>
            <w:tcW w:w="39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53EFB" w:rsidRDefault="00653EFB" w:rsidP="00911C14">
            <w:pPr>
              <w:ind w:firstLine="28"/>
              <w:jc w:val="center"/>
              <w:rPr>
                <w:color w:val="000000"/>
              </w:rPr>
            </w:pPr>
            <w:r w:rsidRPr="00653EFB">
              <w:rPr>
                <w:color w:val="000000"/>
              </w:rPr>
              <w:t>ВЛ-6 кВ к кустовой площадке №25</w:t>
            </w:r>
          </w:p>
          <w:p w:rsidR="000E6511" w:rsidRDefault="000E6511" w:rsidP="000E6511">
            <w:pPr>
              <w:ind w:firstLine="28"/>
              <w:jc w:val="center"/>
              <w:rPr>
                <w:color w:val="000000"/>
              </w:rPr>
            </w:pPr>
            <w:r>
              <w:rPr>
                <w:color w:val="000000"/>
              </w:rPr>
              <w:t>Постановление об утверждении проекта планировки и межевания территории №2393-п</w:t>
            </w:r>
          </w:p>
          <w:p w:rsidR="000E6511" w:rsidRDefault="000E6511" w:rsidP="000E6511">
            <w:pPr>
              <w:ind w:firstLine="28"/>
              <w:jc w:val="center"/>
              <w:rPr>
                <w:color w:val="000000"/>
              </w:rPr>
            </w:pPr>
            <w:r>
              <w:rPr>
                <w:color w:val="000000"/>
              </w:rPr>
              <w:t>от 23.11.2017 г.</w:t>
            </w:r>
          </w:p>
          <w:p w:rsidR="000E6511" w:rsidRPr="008454BA" w:rsidRDefault="000E6511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653EFB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EFB" w:rsidRPr="00CE0CB5" w:rsidRDefault="00653EFB" w:rsidP="00653EFB">
            <w:pPr>
              <w:jc w:val="center"/>
              <w:rPr>
                <w:color w:val="000000"/>
                <w:highlight w:val="yellow"/>
              </w:rPr>
            </w:pPr>
            <w:r w:rsidRPr="00653EFB">
              <w:rPr>
                <w:color w:val="000000"/>
              </w:rPr>
              <w:t>932 005,7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EFB" w:rsidRPr="008454BA" w:rsidRDefault="00653EFB" w:rsidP="00653EFB">
            <w:pPr>
              <w:jc w:val="center"/>
              <w:rPr>
                <w:color w:val="000000"/>
              </w:rPr>
            </w:pPr>
            <w:r w:rsidRPr="00653EFB">
              <w:rPr>
                <w:color w:val="000000"/>
              </w:rPr>
              <w:t>46 476,0</w:t>
            </w:r>
            <w:r>
              <w:rPr>
                <w:color w:val="000000"/>
              </w:rPr>
              <w:t>4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53EFB" w:rsidRPr="008454BA" w:rsidRDefault="00653EFB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653EFB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EFB" w:rsidRPr="00CE0CB5" w:rsidRDefault="00653EFB" w:rsidP="00466CEC">
            <w:pPr>
              <w:jc w:val="center"/>
              <w:rPr>
                <w:color w:val="000000"/>
                <w:highlight w:val="yellow"/>
              </w:rPr>
            </w:pPr>
            <w:r w:rsidRPr="00653EFB">
              <w:rPr>
                <w:color w:val="000000"/>
              </w:rPr>
              <w:t>931 992,43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EFB" w:rsidRPr="008454BA" w:rsidRDefault="00653EFB" w:rsidP="00653EFB">
            <w:pPr>
              <w:jc w:val="center"/>
              <w:rPr>
                <w:color w:val="000000"/>
              </w:rPr>
            </w:pPr>
            <w:r w:rsidRPr="00653EFB">
              <w:rPr>
                <w:color w:val="000000"/>
              </w:rPr>
              <w:t>46 465,5</w:t>
            </w:r>
            <w:r>
              <w:rPr>
                <w:color w:val="000000"/>
              </w:rPr>
              <w:t>1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53EFB" w:rsidRPr="008454BA" w:rsidRDefault="00653EFB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653EFB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EFB" w:rsidRPr="00CE0CB5" w:rsidRDefault="00653EFB" w:rsidP="00653EFB">
            <w:pPr>
              <w:jc w:val="center"/>
              <w:rPr>
                <w:color w:val="000000"/>
                <w:highlight w:val="yellow"/>
              </w:rPr>
            </w:pPr>
            <w:r w:rsidRPr="00653EFB">
              <w:rPr>
                <w:color w:val="000000"/>
              </w:rPr>
              <w:t>931 981,</w:t>
            </w:r>
            <w:r>
              <w:rPr>
                <w:color w:val="000000"/>
              </w:rPr>
              <w:t>90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EFB" w:rsidRPr="008454BA" w:rsidRDefault="00653EFB" w:rsidP="00653EFB">
            <w:pPr>
              <w:jc w:val="center"/>
              <w:rPr>
                <w:color w:val="000000"/>
              </w:rPr>
            </w:pPr>
            <w:r w:rsidRPr="00653EFB">
              <w:rPr>
                <w:color w:val="000000"/>
              </w:rPr>
              <w:t>46 478,81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53EFB" w:rsidRPr="008454BA" w:rsidRDefault="00653EFB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653EFB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EFB" w:rsidRPr="00CE0CB5" w:rsidRDefault="00653EFB" w:rsidP="00653EFB">
            <w:pPr>
              <w:jc w:val="center"/>
              <w:rPr>
                <w:color w:val="000000"/>
                <w:highlight w:val="yellow"/>
              </w:rPr>
            </w:pPr>
            <w:r w:rsidRPr="00653EFB">
              <w:rPr>
                <w:color w:val="000000"/>
              </w:rPr>
              <w:t>931 439,</w:t>
            </w:r>
            <w:r>
              <w:rPr>
                <w:color w:val="000000"/>
              </w:rPr>
              <w:t>20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EFB" w:rsidRPr="008454BA" w:rsidRDefault="00653EFB" w:rsidP="00653EFB">
            <w:pPr>
              <w:jc w:val="center"/>
              <w:rPr>
                <w:color w:val="000000"/>
              </w:rPr>
            </w:pPr>
            <w:r w:rsidRPr="00653EFB">
              <w:rPr>
                <w:color w:val="000000"/>
              </w:rPr>
              <w:t>46 529,</w:t>
            </w:r>
            <w:r>
              <w:rPr>
                <w:color w:val="000000"/>
              </w:rPr>
              <w:t>70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53EFB" w:rsidRPr="008454BA" w:rsidRDefault="00653EFB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653EFB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EFB" w:rsidRPr="00CE0CB5" w:rsidRDefault="00653EFB" w:rsidP="00653EFB">
            <w:pPr>
              <w:jc w:val="center"/>
              <w:rPr>
                <w:color w:val="000000"/>
                <w:highlight w:val="yellow"/>
              </w:rPr>
            </w:pPr>
            <w:r w:rsidRPr="00653EFB">
              <w:rPr>
                <w:color w:val="000000"/>
              </w:rPr>
              <w:t>931 440,5</w:t>
            </w:r>
            <w:r>
              <w:rPr>
                <w:color w:val="000000"/>
              </w:rPr>
              <w:t>8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EFB" w:rsidRPr="008454BA" w:rsidRDefault="00653EFB" w:rsidP="00653EFB">
            <w:pPr>
              <w:jc w:val="center"/>
              <w:rPr>
                <w:color w:val="000000"/>
              </w:rPr>
            </w:pPr>
            <w:r w:rsidRPr="00653EFB">
              <w:rPr>
                <w:color w:val="000000"/>
              </w:rPr>
              <w:t>46 541,6</w:t>
            </w:r>
            <w:r>
              <w:rPr>
                <w:color w:val="000000"/>
              </w:rPr>
              <w:t>2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53EFB" w:rsidRPr="008454BA" w:rsidRDefault="00653EFB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653EFB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EFB" w:rsidRPr="00CE0CB5" w:rsidRDefault="00653EFB" w:rsidP="00653EFB">
            <w:pPr>
              <w:jc w:val="center"/>
              <w:rPr>
                <w:color w:val="000000"/>
                <w:highlight w:val="yellow"/>
              </w:rPr>
            </w:pPr>
            <w:r w:rsidRPr="00653EFB">
              <w:rPr>
                <w:color w:val="000000"/>
              </w:rPr>
              <w:t>931 414,2</w:t>
            </w:r>
            <w:r>
              <w:rPr>
                <w:color w:val="000000"/>
              </w:rPr>
              <w:t>5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EFB" w:rsidRPr="008454BA" w:rsidRDefault="00653EFB" w:rsidP="00653EFB">
            <w:pPr>
              <w:jc w:val="center"/>
              <w:rPr>
                <w:color w:val="000000"/>
              </w:rPr>
            </w:pPr>
            <w:r w:rsidRPr="00653EFB">
              <w:rPr>
                <w:color w:val="000000"/>
              </w:rPr>
              <w:t>46 544,67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53EFB" w:rsidRPr="008454BA" w:rsidRDefault="00653EFB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653EFB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EFB" w:rsidRPr="00CE0CB5" w:rsidRDefault="00653EFB" w:rsidP="00653EFB">
            <w:pPr>
              <w:jc w:val="center"/>
              <w:rPr>
                <w:color w:val="000000"/>
                <w:highlight w:val="yellow"/>
              </w:rPr>
            </w:pPr>
            <w:r w:rsidRPr="00653EFB">
              <w:rPr>
                <w:color w:val="000000"/>
              </w:rPr>
              <w:t>931 412,8</w:t>
            </w:r>
            <w:r>
              <w:rPr>
                <w:color w:val="000000"/>
              </w:rPr>
              <w:t>7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EFB" w:rsidRPr="008454BA" w:rsidRDefault="00653EFB" w:rsidP="00653EFB">
            <w:pPr>
              <w:jc w:val="center"/>
              <w:rPr>
                <w:color w:val="000000"/>
              </w:rPr>
            </w:pPr>
            <w:r w:rsidRPr="00653EFB">
              <w:rPr>
                <w:color w:val="000000"/>
              </w:rPr>
              <w:t>46 532,75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53EFB" w:rsidRPr="008454BA" w:rsidRDefault="00653EFB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754C8E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4C8E" w:rsidRPr="00CE0CB5" w:rsidRDefault="00754C8E" w:rsidP="00466CEC">
            <w:pPr>
              <w:jc w:val="center"/>
              <w:rPr>
                <w:color w:val="000000"/>
                <w:highlight w:val="yellow"/>
              </w:rPr>
            </w:pPr>
            <w:r w:rsidRPr="00754C8E">
              <w:rPr>
                <w:color w:val="000000"/>
              </w:rPr>
              <w:t>931 440,0895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4C8E" w:rsidRPr="008454BA" w:rsidRDefault="00754C8E" w:rsidP="00466CEC">
            <w:pPr>
              <w:jc w:val="center"/>
              <w:rPr>
                <w:color w:val="000000"/>
              </w:rPr>
            </w:pPr>
            <w:r w:rsidRPr="00754C8E">
              <w:rPr>
                <w:color w:val="000000"/>
              </w:rPr>
              <w:t>46 498,387</w:t>
            </w:r>
          </w:p>
        </w:tc>
        <w:tc>
          <w:tcPr>
            <w:tcW w:w="39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4C8E" w:rsidRDefault="00754C8E" w:rsidP="00911C14">
            <w:pPr>
              <w:ind w:firstLine="28"/>
              <w:jc w:val="center"/>
              <w:rPr>
                <w:color w:val="000000"/>
              </w:rPr>
            </w:pPr>
            <w:r w:rsidRPr="00754C8E">
              <w:rPr>
                <w:color w:val="000000"/>
              </w:rPr>
              <w:t>ВЛ-35 кВ на ПС-35/6 кВ в районе кустовой площадки №30</w:t>
            </w:r>
          </w:p>
          <w:p w:rsidR="000E6511" w:rsidRPr="008454BA" w:rsidRDefault="000E6511" w:rsidP="000E6511">
            <w:pPr>
              <w:ind w:firstLine="28"/>
              <w:jc w:val="center"/>
              <w:rPr>
                <w:color w:val="000000"/>
              </w:rPr>
            </w:pPr>
            <w:r>
              <w:rPr>
                <w:color w:val="000000"/>
              </w:rPr>
              <w:t>Постановление об утверждении проекта планировки и межевания территории  №244-п от 19.03.2018 г.</w:t>
            </w:r>
          </w:p>
        </w:tc>
      </w:tr>
      <w:tr w:rsidR="00754C8E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4C8E" w:rsidRPr="00CE0CB5" w:rsidRDefault="00754C8E" w:rsidP="00754C8E">
            <w:pPr>
              <w:jc w:val="center"/>
              <w:rPr>
                <w:color w:val="000000"/>
                <w:highlight w:val="yellow"/>
              </w:rPr>
            </w:pPr>
            <w:r w:rsidRPr="00754C8E">
              <w:rPr>
                <w:color w:val="000000"/>
              </w:rPr>
              <w:t>931 409,29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4C8E" w:rsidRPr="008454BA" w:rsidRDefault="00754C8E" w:rsidP="00466CEC">
            <w:pPr>
              <w:jc w:val="center"/>
              <w:rPr>
                <w:color w:val="000000"/>
              </w:rPr>
            </w:pPr>
            <w:r w:rsidRPr="00754C8E">
              <w:rPr>
                <w:color w:val="000000"/>
              </w:rPr>
              <w:t>46 501,96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4C8E" w:rsidRPr="008454BA" w:rsidRDefault="00754C8E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2B0FB8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FB8" w:rsidRPr="00CE0CB5" w:rsidRDefault="002B0FB8" w:rsidP="002B0FB8">
            <w:pPr>
              <w:jc w:val="center"/>
              <w:rPr>
                <w:color w:val="000000"/>
                <w:highlight w:val="yellow"/>
              </w:rPr>
            </w:pPr>
            <w:r w:rsidRPr="002B0FB8">
              <w:rPr>
                <w:color w:val="000000"/>
              </w:rPr>
              <w:t>930 456,5</w:t>
            </w:r>
            <w:r>
              <w:rPr>
                <w:color w:val="000000"/>
              </w:rPr>
              <w:t>9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FB8" w:rsidRPr="008454BA" w:rsidRDefault="002B0FB8" w:rsidP="002B0FB8">
            <w:pPr>
              <w:jc w:val="center"/>
              <w:rPr>
                <w:color w:val="000000"/>
              </w:rPr>
            </w:pPr>
            <w:r w:rsidRPr="002B0FB8">
              <w:rPr>
                <w:color w:val="000000"/>
              </w:rPr>
              <w:t>46 277,99</w:t>
            </w:r>
          </w:p>
        </w:tc>
        <w:tc>
          <w:tcPr>
            <w:tcW w:w="39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0FB8" w:rsidRDefault="002B0FB8" w:rsidP="00911C14">
            <w:pPr>
              <w:ind w:firstLine="28"/>
              <w:jc w:val="center"/>
              <w:rPr>
                <w:color w:val="000000"/>
              </w:rPr>
            </w:pPr>
            <w:r w:rsidRPr="002B0FB8">
              <w:rPr>
                <w:color w:val="000000"/>
              </w:rPr>
              <w:t>ВЛ-6 кВ к кустовой площадке №ВДК</w:t>
            </w:r>
            <w:proofErr w:type="gramStart"/>
            <w:r w:rsidRPr="002B0FB8">
              <w:rPr>
                <w:color w:val="000000"/>
              </w:rPr>
              <w:t>2</w:t>
            </w:r>
            <w:proofErr w:type="gramEnd"/>
          </w:p>
          <w:p w:rsidR="000E6511" w:rsidRPr="008454BA" w:rsidRDefault="000E6511" w:rsidP="000E6511">
            <w:pPr>
              <w:ind w:firstLine="28"/>
              <w:jc w:val="center"/>
              <w:rPr>
                <w:color w:val="000000"/>
              </w:rPr>
            </w:pPr>
            <w:r>
              <w:rPr>
                <w:color w:val="000000"/>
              </w:rPr>
              <w:t>Постановление об утверждении проекта планировки и межевания территории  №844-п от 05.06.2017 г.</w:t>
            </w:r>
          </w:p>
        </w:tc>
      </w:tr>
      <w:tr w:rsidR="002B0FB8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FB8" w:rsidRPr="00CE0CB5" w:rsidRDefault="002B0FB8" w:rsidP="002B0FB8">
            <w:pPr>
              <w:jc w:val="center"/>
              <w:rPr>
                <w:color w:val="000000"/>
                <w:highlight w:val="yellow"/>
              </w:rPr>
            </w:pPr>
            <w:r w:rsidRPr="002B0FB8">
              <w:rPr>
                <w:color w:val="000000"/>
              </w:rPr>
              <w:t>930 450,3</w:t>
            </w:r>
            <w:r>
              <w:rPr>
                <w:color w:val="000000"/>
              </w:rPr>
              <w:t>9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FB8" w:rsidRPr="008454BA" w:rsidRDefault="002B0FB8" w:rsidP="002B0FB8">
            <w:pPr>
              <w:jc w:val="center"/>
              <w:rPr>
                <w:color w:val="000000"/>
              </w:rPr>
            </w:pPr>
            <w:r w:rsidRPr="002B0FB8">
              <w:rPr>
                <w:color w:val="000000"/>
              </w:rPr>
              <w:t>46 301,1</w:t>
            </w:r>
            <w:r>
              <w:rPr>
                <w:color w:val="000000"/>
              </w:rPr>
              <w:t>8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0FB8" w:rsidRPr="008454BA" w:rsidRDefault="002B0FB8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2B0FB8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FB8" w:rsidRPr="00CE0CB5" w:rsidRDefault="002B0FB8" w:rsidP="00466CEC">
            <w:pPr>
              <w:jc w:val="center"/>
              <w:rPr>
                <w:color w:val="000000"/>
                <w:highlight w:val="yellow"/>
              </w:rPr>
            </w:pPr>
            <w:r w:rsidRPr="002B0FB8">
              <w:rPr>
                <w:color w:val="000000"/>
              </w:rPr>
              <w:t>930 438,79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FB8" w:rsidRPr="008454BA" w:rsidRDefault="002B0FB8" w:rsidP="00466CEC">
            <w:pPr>
              <w:jc w:val="center"/>
              <w:rPr>
                <w:color w:val="000000"/>
              </w:rPr>
            </w:pPr>
            <w:r w:rsidRPr="002B0FB8">
              <w:rPr>
                <w:color w:val="000000"/>
              </w:rPr>
              <w:t>46 298,08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0FB8" w:rsidRPr="008454BA" w:rsidRDefault="002B0FB8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2B0FB8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FB8" w:rsidRPr="00CE0CB5" w:rsidRDefault="002B0FB8" w:rsidP="002B0FB8">
            <w:pPr>
              <w:jc w:val="center"/>
              <w:rPr>
                <w:color w:val="000000"/>
                <w:highlight w:val="yellow"/>
              </w:rPr>
            </w:pPr>
            <w:r w:rsidRPr="002B0FB8">
              <w:rPr>
                <w:color w:val="000000"/>
              </w:rPr>
              <w:t>930 444,9</w:t>
            </w:r>
            <w:r>
              <w:rPr>
                <w:color w:val="000000"/>
              </w:rPr>
              <w:t>9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0FB8" w:rsidRPr="008454BA" w:rsidRDefault="002B0FB8" w:rsidP="002B0FB8">
            <w:pPr>
              <w:jc w:val="center"/>
              <w:rPr>
                <w:color w:val="000000"/>
              </w:rPr>
            </w:pPr>
            <w:r w:rsidRPr="002B0FB8">
              <w:rPr>
                <w:color w:val="000000"/>
              </w:rPr>
              <w:t>46 274,8</w:t>
            </w:r>
            <w:r>
              <w:rPr>
                <w:color w:val="000000"/>
              </w:rPr>
              <w:t>9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B0FB8" w:rsidRPr="008454BA" w:rsidRDefault="002B0FB8" w:rsidP="00911C14">
            <w:pPr>
              <w:ind w:firstLine="28"/>
              <w:jc w:val="center"/>
              <w:rPr>
                <w:color w:val="000000"/>
              </w:rPr>
            </w:pPr>
          </w:p>
        </w:tc>
      </w:tr>
      <w:tr w:rsidR="00045A2C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5A2C" w:rsidRPr="00CE0CB5" w:rsidRDefault="00045A2C" w:rsidP="00045A2C">
            <w:pPr>
              <w:jc w:val="center"/>
              <w:rPr>
                <w:color w:val="000000"/>
                <w:highlight w:val="yellow"/>
              </w:rPr>
            </w:pPr>
            <w:r w:rsidRPr="00045A2C">
              <w:rPr>
                <w:color w:val="000000"/>
              </w:rPr>
              <w:t>930 400,07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5A2C" w:rsidRPr="008454BA" w:rsidRDefault="00045A2C" w:rsidP="00045A2C">
            <w:pPr>
              <w:jc w:val="center"/>
              <w:rPr>
                <w:color w:val="000000"/>
              </w:rPr>
            </w:pPr>
            <w:r w:rsidRPr="00045A2C">
              <w:rPr>
                <w:color w:val="000000"/>
              </w:rPr>
              <w:t>46 264,4</w:t>
            </w:r>
            <w:r>
              <w:rPr>
                <w:color w:val="000000"/>
              </w:rPr>
              <w:t>1</w:t>
            </w:r>
          </w:p>
        </w:tc>
        <w:tc>
          <w:tcPr>
            <w:tcW w:w="39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45A2C" w:rsidRDefault="00045A2C" w:rsidP="00911C14">
            <w:pPr>
              <w:ind w:firstLine="28"/>
              <w:jc w:val="center"/>
              <w:rPr>
                <w:color w:val="000000"/>
              </w:rPr>
            </w:pPr>
            <w:r w:rsidRPr="00045A2C">
              <w:rPr>
                <w:color w:val="000000"/>
              </w:rPr>
              <w:t>Автомобильная дорога к кустовой площадке №ВДК</w:t>
            </w:r>
            <w:proofErr w:type="gramStart"/>
            <w:r w:rsidRPr="00045A2C">
              <w:rPr>
                <w:color w:val="000000"/>
              </w:rPr>
              <w:t>2</w:t>
            </w:r>
            <w:proofErr w:type="gramEnd"/>
          </w:p>
          <w:p w:rsidR="000E6511" w:rsidRPr="008454BA" w:rsidRDefault="000E6511" w:rsidP="00911C14">
            <w:pPr>
              <w:ind w:firstLine="28"/>
              <w:jc w:val="center"/>
              <w:rPr>
                <w:color w:val="000000"/>
              </w:rPr>
            </w:pPr>
            <w:r>
              <w:rPr>
                <w:color w:val="000000"/>
              </w:rPr>
              <w:t>Постановление об утверждении проекта планировки и межевания территории  №844-п от 05.06.2017 г.</w:t>
            </w:r>
          </w:p>
        </w:tc>
      </w:tr>
      <w:tr w:rsidR="00045A2C" w:rsidRPr="008454BA" w:rsidTr="00253642">
        <w:trPr>
          <w:trHeight w:val="487"/>
          <w:jc w:val="center"/>
        </w:trPr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5A2C" w:rsidRPr="00CE0CB5" w:rsidRDefault="00045A2C" w:rsidP="00045A2C">
            <w:pPr>
              <w:jc w:val="center"/>
              <w:rPr>
                <w:color w:val="000000"/>
                <w:highlight w:val="yellow"/>
              </w:rPr>
            </w:pPr>
            <w:r w:rsidRPr="00045A2C">
              <w:rPr>
                <w:color w:val="000000"/>
              </w:rPr>
              <w:t>930 394,99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5A2C" w:rsidRPr="008454BA" w:rsidRDefault="00045A2C" w:rsidP="00045A2C">
            <w:pPr>
              <w:jc w:val="center"/>
              <w:rPr>
                <w:color w:val="000000"/>
              </w:rPr>
            </w:pPr>
            <w:r w:rsidRPr="00045A2C">
              <w:rPr>
                <w:color w:val="000000"/>
              </w:rPr>
              <w:t>46 283,81</w:t>
            </w:r>
          </w:p>
        </w:tc>
        <w:tc>
          <w:tcPr>
            <w:tcW w:w="39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45A2C" w:rsidRPr="008454BA" w:rsidRDefault="00045A2C" w:rsidP="00911C14">
            <w:pPr>
              <w:ind w:firstLine="28"/>
              <w:jc w:val="center"/>
              <w:rPr>
                <w:color w:val="000000"/>
              </w:rPr>
            </w:pPr>
          </w:p>
        </w:tc>
      </w:tr>
    </w:tbl>
    <w:p w:rsidR="00442B05" w:rsidRDefault="00442B05" w:rsidP="008771A1">
      <w:pPr>
        <w:jc w:val="both"/>
        <w:rPr>
          <w:color w:val="FF0000"/>
        </w:rPr>
      </w:pPr>
    </w:p>
    <w:p w:rsidR="00C82ACB" w:rsidRDefault="00C82ACB" w:rsidP="008771A1">
      <w:pPr>
        <w:jc w:val="both"/>
        <w:rPr>
          <w:color w:val="FF0000"/>
        </w:rPr>
      </w:pPr>
    </w:p>
    <w:p w:rsidR="002C1A07" w:rsidRDefault="008771A1" w:rsidP="00E63417">
      <w:pPr>
        <w:pStyle w:val="2"/>
        <w:spacing w:before="40" w:after="40"/>
        <w:ind w:left="0" w:firstLine="709"/>
        <w:jc w:val="both"/>
        <w:rPr>
          <w:rFonts w:ascii="Times New Roman" w:hAnsi="Times New Roman" w:cs="Times New Roman"/>
          <w:b/>
          <w:smallCaps w:val="0"/>
          <w:color w:val="000000" w:themeColor="text1"/>
          <w:szCs w:val="24"/>
        </w:rPr>
      </w:pPr>
      <w:bookmarkStart w:id="27" w:name="_Toc520363436"/>
      <w:r w:rsidRPr="00697E15">
        <w:rPr>
          <w:rFonts w:ascii="Times New Roman" w:hAnsi="Times New Roman" w:cs="Times New Roman"/>
          <w:b/>
          <w:color w:val="000000" w:themeColor="text1"/>
          <w:szCs w:val="24"/>
        </w:rPr>
        <w:t>2.7</w:t>
      </w:r>
      <w:r w:rsidRPr="00697E15">
        <w:rPr>
          <w:rFonts w:ascii="Times New Roman" w:hAnsi="Times New Roman" w:cs="Times New Roman"/>
          <w:b/>
          <w:color w:val="000000" w:themeColor="text1"/>
          <w:szCs w:val="24"/>
        </w:rPr>
        <w:tab/>
      </w:r>
      <w:r w:rsidRPr="00697E15">
        <w:rPr>
          <w:rFonts w:ascii="Times New Roman" w:hAnsi="Times New Roman" w:cs="Times New Roman"/>
          <w:b/>
          <w:smallCaps w:val="0"/>
          <w:color w:val="000000" w:themeColor="text1"/>
          <w:szCs w:val="24"/>
        </w:rPr>
        <w:t xml:space="preserve">Ведомость пересечений границ зон планируемого размещения линейного объекта (объектов) с водными объектами (в том числе водотоками, </w:t>
      </w:r>
      <w:r w:rsidR="00167AD2" w:rsidRPr="00697E15">
        <w:rPr>
          <w:rFonts w:ascii="Times New Roman" w:hAnsi="Times New Roman" w:cs="Times New Roman"/>
          <w:b/>
          <w:smallCaps w:val="0"/>
          <w:color w:val="000000" w:themeColor="text1"/>
          <w:szCs w:val="24"/>
        </w:rPr>
        <w:t>водоёмами</w:t>
      </w:r>
      <w:r w:rsidRPr="00697E15">
        <w:rPr>
          <w:rFonts w:ascii="Times New Roman" w:hAnsi="Times New Roman" w:cs="Times New Roman"/>
          <w:b/>
          <w:smallCaps w:val="0"/>
          <w:color w:val="000000" w:themeColor="text1"/>
          <w:szCs w:val="24"/>
        </w:rPr>
        <w:t>, болотами и т.д.)</w:t>
      </w:r>
      <w:bookmarkEnd w:id="27"/>
    </w:p>
    <w:p w:rsidR="00BD6404" w:rsidRPr="00BD6404" w:rsidRDefault="00BD6404" w:rsidP="00BD6404">
      <w:pPr>
        <w:jc w:val="right"/>
        <w:rPr>
          <w:lang w:eastAsia="en-US"/>
        </w:rPr>
      </w:pPr>
      <w:r>
        <w:t>Таблица 2.7.1</w:t>
      </w:r>
    </w:p>
    <w:tbl>
      <w:tblPr>
        <w:tblW w:w="9384" w:type="dxa"/>
        <w:jc w:val="center"/>
        <w:tblInd w:w="-2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26"/>
        <w:gridCol w:w="2268"/>
        <w:gridCol w:w="4690"/>
      </w:tblGrid>
      <w:tr w:rsidR="00BD6404" w:rsidRPr="008454BA" w:rsidTr="00444E43">
        <w:trPr>
          <w:trHeight w:val="862"/>
          <w:tblHeader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404" w:rsidRPr="003F22FC" w:rsidRDefault="00BD6404" w:rsidP="00444E43">
            <w:pPr>
              <w:ind w:firstLine="28"/>
              <w:jc w:val="center"/>
              <w:rPr>
                <w:b/>
              </w:rPr>
            </w:pPr>
            <w:r w:rsidRPr="003F22FC">
              <w:t>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404" w:rsidRPr="003F22FC" w:rsidRDefault="00BD6404" w:rsidP="00444E43">
            <w:pPr>
              <w:ind w:firstLine="28"/>
              <w:jc w:val="center"/>
            </w:pPr>
            <w:r w:rsidRPr="003F22FC">
              <w:t>У</w:t>
            </w:r>
          </w:p>
        </w:tc>
        <w:tc>
          <w:tcPr>
            <w:tcW w:w="4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404" w:rsidRPr="003F22FC" w:rsidRDefault="00BD6404" w:rsidP="00444E43">
            <w:pPr>
              <w:ind w:firstLine="28"/>
              <w:jc w:val="center"/>
              <w:rPr>
                <w:b/>
                <w:bCs/>
              </w:rPr>
            </w:pPr>
            <w:r w:rsidRPr="003F22FC">
              <w:t xml:space="preserve">Наименование </w:t>
            </w:r>
            <w:r>
              <w:t>водного объекта</w:t>
            </w:r>
          </w:p>
        </w:tc>
      </w:tr>
      <w:tr w:rsidR="004A2F75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0E6160" w:rsidRDefault="004A2F75" w:rsidP="00CC0267">
            <w:pPr>
              <w:jc w:val="center"/>
              <w:rPr>
                <w:color w:val="000000"/>
                <w:highlight w:val="yellow"/>
              </w:rPr>
            </w:pPr>
            <w:r w:rsidRPr="004A2F75">
              <w:rPr>
                <w:color w:val="000000"/>
              </w:rPr>
              <w:t>932 446,66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0E6160" w:rsidRDefault="004A2F75" w:rsidP="00444E43">
            <w:pPr>
              <w:jc w:val="center"/>
              <w:rPr>
                <w:color w:val="000000"/>
                <w:highlight w:val="yellow"/>
              </w:rPr>
            </w:pPr>
            <w:r w:rsidRPr="004A2F75">
              <w:rPr>
                <w:color w:val="000000"/>
              </w:rPr>
              <w:t>48 474,04</w:t>
            </w:r>
          </w:p>
        </w:tc>
        <w:tc>
          <w:tcPr>
            <w:tcW w:w="46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2F75" w:rsidRPr="003F22FC" w:rsidRDefault="004A2F75" w:rsidP="004A2F75">
            <w:pPr>
              <w:ind w:firstLine="28"/>
              <w:jc w:val="center"/>
              <w:rPr>
                <w:color w:val="000000"/>
              </w:rPr>
            </w:pPr>
            <w:r>
              <w:rPr>
                <w:color w:val="000000"/>
              </w:rPr>
              <w:t>озеро (гл.1,5)</w:t>
            </w:r>
          </w:p>
        </w:tc>
      </w:tr>
      <w:tr w:rsidR="004A2F75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0E6160" w:rsidRDefault="004A2F75" w:rsidP="00CC0267">
            <w:pPr>
              <w:jc w:val="center"/>
              <w:rPr>
                <w:color w:val="000000"/>
                <w:highlight w:val="yellow"/>
              </w:rPr>
            </w:pPr>
            <w:r w:rsidRPr="004A2F75">
              <w:rPr>
                <w:color w:val="000000"/>
              </w:rPr>
              <w:t>932 442,07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0E6160" w:rsidRDefault="004A2F75" w:rsidP="00444E43">
            <w:pPr>
              <w:jc w:val="center"/>
              <w:rPr>
                <w:color w:val="000000"/>
                <w:highlight w:val="yellow"/>
              </w:rPr>
            </w:pPr>
            <w:r w:rsidRPr="004A2F75">
              <w:rPr>
                <w:color w:val="000000"/>
              </w:rPr>
              <w:t>48 514,171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2F75" w:rsidRPr="003F22FC" w:rsidRDefault="004A2F75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A2F75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932 431,66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444E43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48 542,857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2F75" w:rsidRPr="00A07661" w:rsidRDefault="004A2F75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A2F75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444E43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lastRenderedPageBreak/>
              <w:t>932 469,31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444E43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47 589,4</w:t>
            </w:r>
            <w:r w:rsidR="00CC0267">
              <w:rPr>
                <w:color w:val="000000"/>
              </w:rPr>
              <w:t>0</w:t>
            </w:r>
          </w:p>
        </w:tc>
        <w:tc>
          <w:tcPr>
            <w:tcW w:w="46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2F75" w:rsidRPr="00A07661" w:rsidRDefault="004A2F75" w:rsidP="00444E43">
            <w:pPr>
              <w:ind w:firstLine="28"/>
              <w:jc w:val="center"/>
              <w:rPr>
                <w:color w:val="000000"/>
              </w:rPr>
            </w:pPr>
            <w:r>
              <w:rPr>
                <w:color w:val="000000"/>
              </w:rPr>
              <w:t>временный ручей</w:t>
            </w:r>
          </w:p>
        </w:tc>
      </w:tr>
      <w:tr w:rsidR="004A2F75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932 482,30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47 616,43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2F75" w:rsidRPr="00A07661" w:rsidRDefault="004A2F75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A2F75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444E43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932 507,53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47 684,70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2F75" w:rsidRPr="00A07661" w:rsidRDefault="004A2F75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A2F75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932 537,03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47 728,66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2F75" w:rsidRPr="00A07661" w:rsidRDefault="004A2F75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A2F75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932 361,02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47 021,79</w:t>
            </w:r>
          </w:p>
        </w:tc>
        <w:tc>
          <w:tcPr>
            <w:tcW w:w="46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2F75" w:rsidRPr="00A07661" w:rsidRDefault="004A2F75" w:rsidP="00444E43">
            <w:pPr>
              <w:ind w:firstLine="28"/>
              <w:jc w:val="center"/>
              <w:rPr>
                <w:color w:val="000000"/>
              </w:rPr>
            </w:pPr>
            <w:r>
              <w:rPr>
                <w:color w:val="000000"/>
              </w:rPr>
              <w:t>временный ручей</w:t>
            </w:r>
          </w:p>
        </w:tc>
      </w:tr>
      <w:tr w:rsidR="004A2F75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932 365,44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47 060,86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2F75" w:rsidRPr="00A07661" w:rsidRDefault="004A2F75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A2F75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932 384,88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47 260,64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2F75" w:rsidRPr="00A07661" w:rsidRDefault="004A2F75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A2F75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932 377,09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F75" w:rsidRPr="00B86BE2" w:rsidRDefault="004A2F75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47 280,39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A2F75" w:rsidRPr="00A07661" w:rsidRDefault="004A2F75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930 081,69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46 002,44</w:t>
            </w:r>
          </w:p>
        </w:tc>
        <w:tc>
          <w:tcPr>
            <w:tcW w:w="46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Р.Хуричангда</w:t>
            </w:r>
            <w:proofErr w:type="spellEnd"/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930 067,80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46 015,84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930 121,54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46 054,79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930 131,52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46 062,02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930 134,33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46 065,77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444E43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930 145,63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A2F75">
              <w:rPr>
                <w:color w:val="000000"/>
              </w:rPr>
              <w:t>46 137,28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930 055,76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46 007,12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930 071,92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45 995,36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929 151,93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46 429,37</w:t>
            </w:r>
          </w:p>
        </w:tc>
        <w:tc>
          <w:tcPr>
            <w:tcW w:w="46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  <w:r>
              <w:rPr>
                <w:color w:val="000000"/>
              </w:rPr>
              <w:t>временный ручей</w:t>
            </w:r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929 162,50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46 447,98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928 893,65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46 454,88</w:t>
            </w:r>
          </w:p>
        </w:tc>
        <w:tc>
          <w:tcPr>
            <w:tcW w:w="46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  <w:r>
              <w:rPr>
                <w:color w:val="000000"/>
              </w:rPr>
              <w:t>ручей</w:t>
            </w:r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928 881,24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46 471,25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928 879,92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46 470,90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928 891,76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46 454,38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928 602,24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46 397,28</w:t>
            </w:r>
          </w:p>
        </w:tc>
        <w:tc>
          <w:tcPr>
            <w:tcW w:w="469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  <w:r>
              <w:rPr>
                <w:color w:val="000000"/>
              </w:rPr>
              <w:t>временный ручей</w:t>
            </w:r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928 548,77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46 383,10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928 470,32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46 362,30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</w:p>
        </w:tc>
      </w:tr>
      <w:tr w:rsidR="004828A9" w:rsidRPr="008454BA" w:rsidTr="00444E43">
        <w:trPr>
          <w:trHeight w:val="316"/>
          <w:jc w:val="center"/>
        </w:trPr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928 451,64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28A9" w:rsidRPr="00B86BE2" w:rsidRDefault="004828A9" w:rsidP="00CC0267">
            <w:pPr>
              <w:jc w:val="center"/>
              <w:rPr>
                <w:color w:val="000000"/>
              </w:rPr>
            </w:pPr>
            <w:r w:rsidRPr="004828A9">
              <w:rPr>
                <w:color w:val="000000"/>
              </w:rPr>
              <w:t>46 357,35</w:t>
            </w:r>
          </w:p>
        </w:tc>
        <w:tc>
          <w:tcPr>
            <w:tcW w:w="4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828A9" w:rsidRPr="00A07661" w:rsidRDefault="004828A9" w:rsidP="00444E43">
            <w:pPr>
              <w:ind w:firstLine="28"/>
              <w:jc w:val="center"/>
              <w:rPr>
                <w:color w:val="000000"/>
              </w:rPr>
            </w:pPr>
          </w:p>
        </w:tc>
      </w:tr>
    </w:tbl>
    <w:p w:rsidR="008D6908" w:rsidRDefault="008D6908" w:rsidP="005C7C8D">
      <w:pPr>
        <w:pStyle w:val="af6"/>
        <w:ind w:left="0" w:firstLine="709"/>
        <w:jc w:val="both"/>
      </w:pPr>
      <w:r>
        <w:br w:type="page"/>
      </w:r>
    </w:p>
    <w:p w:rsidR="00405049" w:rsidRPr="00BE36A3" w:rsidRDefault="00BC5105" w:rsidP="00FB7AEA">
      <w:pPr>
        <w:pStyle w:val="1"/>
        <w:spacing w:after="0"/>
        <w:ind w:left="714" w:firstLine="0"/>
        <w:rPr>
          <w:rFonts w:ascii="Times New Roman" w:hAnsi="Times New Roman"/>
          <w:b/>
          <w:sz w:val="28"/>
        </w:rPr>
      </w:pPr>
      <w:bookmarkStart w:id="28" w:name="_Toc489621422"/>
      <w:bookmarkStart w:id="29" w:name="_Toc491085945"/>
      <w:bookmarkStart w:id="30" w:name="_Toc491087350"/>
      <w:bookmarkStart w:id="31" w:name="_Toc491087821"/>
      <w:bookmarkStart w:id="32" w:name="_Toc520363437"/>
      <w:r>
        <w:rPr>
          <w:noProof/>
        </w:rPr>
        <w:lastRenderedPageBreak/>
        <w:drawing>
          <wp:anchor distT="0" distB="0" distL="114300" distR="114300" simplePos="0" relativeHeight="251767808" behindDoc="1" locked="0" layoutInCell="1" allowOverlap="1" wp14:anchorId="1AA86AE2" wp14:editId="4A191AB2">
            <wp:simplePos x="0" y="0"/>
            <wp:positionH relativeFrom="column">
              <wp:posOffset>-1056072</wp:posOffset>
            </wp:positionH>
            <wp:positionV relativeFrom="paragraph">
              <wp:posOffset>-42111</wp:posOffset>
            </wp:positionV>
            <wp:extent cx="7531769" cy="9886118"/>
            <wp:effectExtent l="0" t="0" r="0" b="1270"/>
            <wp:wrapNone/>
            <wp:docPr id="20" name="Рисунок 20" descr="U:\OZ\ПРОЕКТЫ\Ванкорнефть\Тагульское\4383_Кустовая площадка № 5Г\Отвод\ППиМТ\2 этап\Растры\Чертеж по обоснованию П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:\OZ\ПРОЕКТЫ\Ванкорнефть\Тагульское\4383_Кустовая площадка № 5Г\Отвод\ППиМТ\2 этап\Растры\Чертеж по обоснованию ПМ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21"/>
                    <a:stretch/>
                  </pic:blipFill>
                  <pic:spPr bwMode="auto">
                    <a:xfrm>
                      <a:off x="0" y="0"/>
                      <a:ext cx="7531769" cy="9886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00F0" w:rsidRPr="00BE36A3">
        <w:rPr>
          <w:rFonts w:ascii="Times New Roman" w:hAnsi="Times New Roman"/>
          <w:b/>
          <w:sz w:val="28"/>
        </w:rPr>
        <w:t xml:space="preserve">3. </w:t>
      </w:r>
      <w:r w:rsidR="00BE36A3" w:rsidRPr="00BE36A3">
        <w:rPr>
          <w:rFonts w:ascii="Times New Roman" w:hAnsi="Times New Roman"/>
          <w:b/>
          <w:sz w:val="28"/>
        </w:rPr>
        <w:t xml:space="preserve">МАТЕРИАЛЫ ПО ОБОСНОВАНИЮ ПРОЕКТА </w:t>
      </w:r>
      <w:r w:rsidR="00405049" w:rsidRPr="00BE36A3">
        <w:rPr>
          <w:rFonts w:ascii="Times New Roman" w:hAnsi="Times New Roman"/>
          <w:b/>
          <w:sz w:val="28"/>
        </w:rPr>
        <w:t xml:space="preserve"> МЕЖЕВАНИЯ ТЕРРИТОРИИ</w:t>
      </w:r>
      <w:bookmarkEnd w:id="28"/>
      <w:bookmarkEnd w:id="29"/>
      <w:bookmarkEnd w:id="30"/>
      <w:bookmarkEnd w:id="31"/>
      <w:bookmarkEnd w:id="32"/>
    </w:p>
    <w:p w:rsidR="00405049" w:rsidRPr="00BE36A3" w:rsidRDefault="00BE36A3" w:rsidP="00FB7AEA">
      <w:pPr>
        <w:pStyle w:val="aff1"/>
        <w:spacing w:after="0"/>
        <w:rPr>
          <w:rFonts w:ascii="Times New Roman" w:hAnsi="Times New Roman"/>
        </w:rPr>
      </w:pPr>
      <w:bookmarkStart w:id="33" w:name="_Toc520363438"/>
      <w:r w:rsidRPr="00BE36A3">
        <w:rPr>
          <w:rFonts w:ascii="Times New Roman" w:hAnsi="Times New Roman"/>
        </w:rPr>
        <w:t>3.1 Чертёж по обоснованию проекта межевания территории</w:t>
      </w:r>
      <w:bookmarkEnd w:id="33"/>
      <w:r w:rsidRPr="00BE36A3">
        <w:rPr>
          <w:rFonts w:ascii="Times New Roman" w:hAnsi="Times New Roman"/>
        </w:rPr>
        <w:tab/>
      </w:r>
    </w:p>
    <w:p w:rsidR="00027AAF" w:rsidRDefault="00BE36A3" w:rsidP="00CE0CB5">
      <w:pPr>
        <w:jc w:val="center"/>
      </w:pPr>
      <w:r w:rsidRPr="00BE36A3">
        <w:t>по объекту: «</w:t>
      </w:r>
      <w:r w:rsidR="00CE0CB5" w:rsidRPr="003347FB">
        <w:t>Обустройство Тагульского месторождения</w:t>
      </w:r>
      <w:r w:rsidR="00CE0CB5">
        <w:t>. Кустовая площадка №5Г с коридорами коммуникаций. 2 этап. Обустройство кустовой площадки №5Г с коридорами коммуникаций</w:t>
      </w:r>
      <w:r w:rsidRPr="00BE36A3">
        <w:t>»</w:t>
      </w:r>
    </w:p>
    <w:p w:rsidR="00174700" w:rsidRDefault="00027AAF" w:rsidP="00CE0CB5">
      <w:pPr>
        <w:jc w:val="center"/>
      </w:pPr>
      <w:r>
        <w:t>Масштаб 1:25 000</w:t>
      </w:r>
      <w:r w:rsidR="00174700">
        <w:br w:type="page"/>
      </w:r>
    </w:p>
    <w:bookmarkStart w:id="34" w:name="_Toc520363439"/>
    <w:p w:rsidR="00BE36A3" w:rsidRPr="00BF10D0" w:rsidRDefault="00D6627B" w:rsidP="00544DE4">
      <w:pPr>
        <w:pStyle w:val="S2"/>
        <w:numPr>
          <w:ilvl w:val="0"/>
          <w:numId w:val="0"/>
        </w:numPr>
        <w:ind w:left="3065" w:hanging="3065"/>
        <w:jc w:val="center"/>
        <w:rPr>
          <w:b w:val="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32BB748D" wp14:editId="5C730CB4">
                <wp:simplePos x="0" y="0"/>
                <wp:positionH relativeFrom="column">
                  <wp:posOffset>3764280</wp:posOffset>
                </wp:positionH>
                <wp:positionV relativeFrom="paragraph">
                  <wp:posOffset>-390525</wp:posOffset>
                </wp:positionV>
                <wp:extent cx="2374265" cy="1403985"/>
                <wp:effectExtent l="0" t="0" r="5080" b="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7" type="#_x0000_t202" style="position:absolute;left:0;text-align:left;margin-left:296.4pt;margin-top:-30.75pt;width:186.95pt;height:110.55pt;z-index:25180979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" stroked="f">
                <v:textbox style="mso-fit-shape-to-text:t">
                  <w:txbxContent>
                    <w:p w:rsidR="00D6627B" w:rsidRDefault="00D6627B"/>
                  </w:txbxContent>
                </v:textbox>
              </v:shape>
            </w:pict>
          </mc:Fallback>
        </mc:AlternateContent>
      </w:r>
      <w:r w:rsidR="00174700" w:rsidRPr="00BF10D0">
        <w:rPr>
          <w:b w:val="0"/>
        </w:rPr>
        <w:t>ПРИЛОЖЕНИЕ А Письмо о наличии/отсутствии ООПТ федерального значения</w:t>
      </w:r>
      <w:bookmarkEnd w:id="34"/>
    </w:p>
    <w:p w:rsidR="00174700" w:rsidRDefault="00D6627B" w:rsidP="00BE36A3">
      <w:pPr>
        <w:jc w:val="center"/>
      </w:pPr>
      <w:r>
        <w:rPr>
          <w:noProof/>
        </w:rPr>
        <w:drawing>
          <wp:anchor distT="0" distB="0" distL="114300" distR="114300" simplePos="0" relativeHeight="251759616" behindDoc="1" locked="0" layoutInCell="1" allowOverlap="1" wp14:anchorId="44BB3A2B" wp14:editId="5DB36939">
            <wp:simplePos x="0" y="0"/>
            <wp:positionH relativeFrom="column">
              <wp:posOffset>-646352</wp:posOffset>
            </wp:positionH>
            <wp:positionV relativeFrom="paragraph">
              <wp:posOffset>83185</wp:posOffset>
            </wp:positionV>
            <wp:extent cx="6784340" cy="9312275"/>
            <wp:effectExtent l="0" t="0" r="0" b="3175"/>
            <wp:wrapNone/>
            <wp:docPr id="53" name="Рисунок 53" descr="U:\OZ\ПРОЕКТЫ\Ванкорнефть\Тагульское\4088_БКНС\Отвод\ППиМТ\ООП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 descr="U:\OZ\ПРОЕКТЫ\Ванкорнефть\Тагульское\4088_БКНС\Отвод\ППиМТ\ООПТ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340" cy="931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53AE7" w:rsidRDefault="00A53AE7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p w:rsidR="00174700" w:rsidRDefault="00174700" w:rsidP="005C7C8D">
      <w:pPr>
        <w:pStyle w:val="af6"/>
        <w:ind w:left="0" w:firstLine="709"/>
        <w:jc w:val="both"/>
        <w:rPr>
          <w:i/>
          <w:noProof/>
        </w:rPr>
      </w:pPr>
    </w:p>
    <w:bookmarkStart w:id="35" w:name="_Toc520363440"/>
    <w:p w:rsidR="00A53AE7" w:rsidRPr="00206C8A" w:rsidRDefault="00D6627B" w:rsidP="00544DE4">
      <w:pPr>
        <w:pStyle w:val="S2"/>
        <w:numPr>
          <w:ilvl w:val="0"/>
          <w:numId w:val="0"/>
        </w:numPr>
        <w:jc w:val="center"/>
        <w:rPr>
          <w:b w:val="0"/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4CEA7F0" wp14:editId="570D615A">
                <wp:simplePos x="0" y="0"/>
                <wp:positionH relativeFrom="column">
                  <wp:posOffset>5501138</wp:posOffset>
                </wp:positionH>
                <wp:positionV relativeFrom="paragraph">
                  <wp:posOffset>-391026</wp:posOffset>
                </wp:positionV>
                <wp:extent cx="775903" cy="1403985"/>
                <wp:effectExtent l="0" t="0" r="5715" b="0"/>
                <wp:wrapNone/>
                <wp:docPr id="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903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433.15pt;margin-top:-30.8pt;width:61.1pt;height:110.55pt;z-index:2518118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  <w:r w:rsidR="00A53AE7" w:rsidRPr="00BF10D0">
        <w:rPr>
          <w:b w:val="0"/>
        </w:rPr>
        <w:t>ПРИЛОЖЕНИЕ Б Письмо о наличии/отсутствии ООПТ регионального</w:t>
      </w:r>
      <w:r w:rsidR="00BF10D0" w:rsidRPr="00BF10D0">
        <w:rPr>
          <w:b w:val="0"/>
        </w:rPr>
        <w:t xml:space="preserve"> значения</w:t>
      </w:r>
      <w:bookmarkEnd w:id="35"/>
    </w:p>
    <w:p w:rsidR="00A53AE7" w:rsidRDefault="00544DE4" w:rsidP="00A53AE7">
      <w:pPr>
        <w:spacing w:after="200" w:line="276" w:lineRule="auto"/>
      </w:pPr>
      <w:r>
        <w:rPr>
          <w:noProof/>
        </w:rPr>
        <w:drawing>
          <wp:anchor distT="0" distB="0" distL="114300" distR="114300" simplePos="0" relativeHeight="251760640" behindDoc="1" locked="0" layoutInCell="1" allowOverlap="1" wp14:anchorId="375C9841" wp14:editId="7649D84A">
            <wp:simplePos x="0" y="0"/>
            <wp:positionH relativeFrom="column">
              <wp:posOffset>254635</wp:posOffset>
            </wp:positionH>
            <wp:positionV relativeFrom="paragraph">
              <wp:posOffset>155575</wp:posOffset>
            </wp:positionV>
            <wp:extent cx="5323840" cy="8114030"/>
            <wp:effectExtent l="0" t="0" r="0" b="1270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3840" cy="811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11652" w:rsidRDefault="00A53AE7" w:rsidP="005C7C8D">
      <w:pPr>
        <w:pStyle w:val="af6"/>
        <w:ind w:left="0" w:firstLine="709"/>
        <w:jc w:val="both"/>
        <w:rPr>
          <w:color w:val="FF0000"/>
        </w:rPr>
        <w:sectPr w:rsidR="00B11652" w:rsidSect="00BA0438">
          <w:headerReference w:type="default" r:id="rId28"/>
          <w:footerReference w:type="default" r:id="rId29"/>
          <w:pgSz w:w="11906" w:h="16838"/>
          <w:pgMar w:top="1134" w:right="850" w:bottom="1134" w:left="1701" w:header="708" w:footer="708" w:gutter="0"/>
          <w:pgNumType w:start="12"/>
          <w:cols w:space="708"/>
          <w:docGrid w:linePitch="360"/>
        </w:sectPr>
      </w:pPr>
      <w:r>
        <w:rPr>
          <w:color w:val="FF0000"/>
        </w:rPr>
        <w:br w:type="page"/>
      </w:r>
    </w:p>
    <w:bookmarkStart w:id="36" w:name="_Toc520363441"/>
    <w:p w:rsidR="00B11652" w:rsidRPr="00206C8A" w:rsidRDefault="00D6627B" w:rsidP="00544DE4">
      <w:pPr>
        <w:pStyle w:val="S2"/>
        <w:numPr>
          <w:ilvl w:val="0"/>
          <w:numId w:val="0"/>
        </w:numPr>
        <w:jc w:val="center"/>
        <w:rPr>
          <w:b w:val="0"/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114AD98F" wp14:editId="7F88FBAB">
                <wp:simplePos x="0" y="0"/>
                <wp:positionH relativeFrom="column">
                  <wp:posOffset>5376545</wp:posOffset>
                </wp:positionH>
                <wp:positionV relativeFrom="paragraph">
                  <wp:posOffset>-394970</wp:posOffset>
                </wp:positionV>
                <wp:extent cx="775335" cy="1403985"/>
                <wp:effectExtent l="0" t="0" r="5715" b="0"/>
                <wp:wrapNone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423.35pt;margin-top:-31.1pt;width:61.05pt;height:110.55pt;z-index:2518138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  <w:r w:rsidR="00B11652" w:rsidRPr="00BF10D0">
        <w:rPr>
          <w:b w:val="0"/>
        </w:rPr>
        <w:t>ПРИЛОЖЕНИЕ В Письмо о наличии/отсутствии ООПТ и</w:t>
      </w:r>
      <w:r w:rsidR="00BF10D0" w:rsidRPr="00BF10D0">
        <w:rPr>
          <w:b w:val="0"/>
        </w:rPr>
        <w:t xml:space="preserve"> ТТП</w:t>
      </w:r>
      <w:r w:rsidR="00B11652" w:rsidRPr="00BF10D0">
        <w:rPr>
          <w:b w:val="0"/>
        </w:rPr>
        <w:t xml:space="preserve"> местного значения</w:t>
      </w:r>
      <w:bookmarkEnd w:id="36"/>
    </w:p>
    <w:p w:rsidR="00A53AE7" w:rsidRDefault="00A53AE7" w:rsidP="005C7C8D">
      <w:pPr>
        <w:pStyle w:val="af6"/>
        <w:ind w:left="0" w:firstLine="709"/>
        <w:jc w:val="both"/>
        <w:rPr>
          <w:color w:val="FF0000"/>
        </w:rPr>
      </w:pPr>
    </w:p>
    <w:p w:rsidR="00A53AE7" w:rsidRDefault="00544DE4" w:rsidP="005C7C8D">
      <w:pPr>
        <w:pStyle w:val="af6"/>
        <w:ind w:left="0" w:firstLine="709"/>
        <w:jc w:val="both"/>
        <w:rPr>
          <w:noProof/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761664" behindDoc="1" locked="0" layoutInCell="1" allowOverlap="1" wp14:anchorId="31EA84AC" wp14:editId="0CF087BD">
            <wp:simplePos x="0" y="0"/>
            <wp:positionH relativeFrom="column">
              <wp:posOffset>207010</wp:posOffset>
            </wp:positionH>
            <wp:positionV relativeFrom="paragraph">
              <wp:posOffset>148022</wp:posOffset>
            </wp:positionV>
            <wp:extent cx="5378782" cy="7844589"/>
            <wp:effectExtent l="0" t="0" r="0" b="4445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8782" cy="7844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3AE7">
        <w:rPr>
          <w:noProof/>
          <w:color w:val="000000" w:themeColor="text1"/>
        </w:rPr>
        <w:br w:type="page"/>
      </w:r>
    </w:p>
    <w:p w:rsidR="00544DE4" w:rsidRDefault="00D6627B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49C88F9A" wp14:editId="2E39F431">
                <wp:simplePos x="0" y="0"/>
                <wp:positionH relativeFrom="column">
                  <wp:posOffset>5263515</wp:posOffset>
                </wp:positionH>
                <wp:positionV relativeFrom="paragraph">
                  <wp:posOffset>-386715</wp:posOffset>
                </wp:positionV>
                <wp:extent cx="775335" cy="1403985"/>
                <wp:effectExtent l="0" t="0" r="5715" b="0"/>
                <wp:wrapNone/>
                <wp:docPr id="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414.45pt;margin-top:-30.45pt;width:61.05pt;height:110.55pt;z-index:2518159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  <w:r>
        <w:rPr>
          <w:noProof/>
        </w:rPr>
        <w:drawing>
          <wp:anchor distT="0" distB="0" distL="114300" distR="114300" simplePos="0" relativeHeight="251762688" behindDoc="1" locked="0" layoutInCell="1" allowOverlap="1" wp14:anchorId="0059CF33" wp14:editId="106E9160">
            <wp:simplePos x="0" y="0"/>
            <wp:positionH relativeFrom="column">
              <wp:posOffset>129172</wp:posOffset>
            </wp:positionH>
            <wp:positionV relativeFrom="paragraph">
              <wp:posOffset>131712</wp:posOffset>
            </wp:positionV>
            <wp:extent cx="5467869" cy="7591926"/>
            <wp:effectExtent l="0" t="0" r="0" b="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869" cy="7591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544DE4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</w:p>
    <w:p w:rsidR="00544DE4" w:rsidRDefault="00D6627B" w:rsidP="00544DE4">
      <w:pPr>
        <w:pStyle w:val="S2"/>
        <w:numPr>
          <w:ilvl w:val="0"/>
          <w:numId w:val="0"/>
        </w:numPr>
        <w:ind w:left="851" w:hanging="360"/>
        <w:jc w:val="center"/>
        <w:outlineLvl w:val="9"/>
        <w:rPr>
          <w:b w:val="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4E47B66D" wp14:editId="302E4C3D">
                <wp:simplePos x="0" y="0"/>
                <wp:positionH relativeFrom="column">
                  <wp:posOffset>5579745</wp:posOffset>
                </wp:positionH>
                <wp:positionV relativeFrom="paragraph">
                  <wp:posOffset>-227330</wp:posOffset>
                </wp:positionV>
                <wp:extent cx="775335" cy="1403985"/>
                <wp:effectExtent l="0" t="0" r="5715" b="0"/>
                <wp:wrapNone/>
                <wp:docPr id="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439.35pt;margin-top:-17.9pt;width:61.05pt;height:110.55pt;z-index:2518200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7B2F956D" wp14:editId="6B846B8F">
                <wp:simplePos x="0" y="0"/>
                <wp:positionH relativeFrom="column">
                  <wp:posOffset>5427345</wp:posOffset>
                </wp:positionH>
                <wp:positionV relativeFrom="paragraph">
                  <wp:posOffset>-379730</wp:posOffset>
                </wp:positionV>
                <wp:extent cx="775335" cy="1403985"/>
                <wp:effectExtent l="0" t="0" r="5715" b="0"/>
                <wp:wrapNone/>
                <wp:docPr id="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427.35pt;margin-top:-29.9pt;width:61.05pt;height:110.55pt;z-index:2518179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206C8A" w:rsidRPr="00206C8A" w:rsidRDefault="003C27C1" w:rsidP="00544DE4">
      <w:pPr>
        <w:pStyle w:val="S2"/>
        <w:numPr>
          <w:ilvl w:val="0"/>
          <w:numId w:val="0"/>
        </w:numPr>
        <w:ind w:left="851" w:hanging="360"/>
        <w:jc w:val="center"/>
        <w:rPr>
          <w:b w:val="0"/>
        </w:rPr>
      </w:pPr>
      <w:bookmarkStart w:id="37" w:name="_Toc520363442"/>
      <w:r>
        <w:rPr>
          <w:b w:val="0"/>
        </w:rPr>
        <w:t>ПРИЛОЖЕНИЕ Г</w:t>
      </w:r>
      <w:r w:rsidR="00A53AE7" w:rsidRPr="003C27C1">
        <w:rPr>
          <w:b w:val="0"/>
        </w:rPr>
        <w:t xml:space="preserve"> Письмо о наличии/отсутствии ОКН</w:t>
      </w:r>
      <w:bookmarkEnd w:id="37"/>
    </w:p>
    <w:p w:rsidR="00A53AE7" w:rsidRDefault="00544DE4" w:rsidP="00A53AE7">
      <w:pPr>
        <w:spacing w:after="200" w:line="276" w:lineRule="auto"/>
        <w:jc w:val="center"/>
        <w:rPr>
          <w:sz w:val="22"/>
          <w:szCs w:val="22"/>
        </w:rPr>
      </w:pPr>
      <w:r>
        <w:rPr>
          <w:b/>
          <w:noProof/>
        </w:rPr>
        <w:drawing>
          <wp:anchor distT="0" distB="0" distL="114300" distR="114300" simplePos="0" relativeHeight="251757568" behindDoc="1" locked="0" layoutInCell="1" allowOverlap="1" wp14:anchorId="73DD8AF4" wp14:editId="1528A98E">
            <wp:simplePos x="0" y="0"/>
            <wp:positionH relativeFrom="column">
              <wp:posOffset>640381</wp:posOffset>
            </wp:positionH>
            <wp:positionV relativeFrom="paragraph">
              <wp:posOffset>612807</wp:posOffset>
            </wp:positionV>
            <wp:extent cx="5007112" cy="7591927"/>
            <wp:effectExtent l="0" t="0" r="3175" b="952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455" cy="759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3AE7" w:rsidRPr="00B103D8">
        <w:rPr>
          <w:sz w:val="22"/>
          <w:szCs w:val="22"/>
        </w:rPr>
        <w:br w:type="page"/>
      </w:r>
      <w:r w:rsidR="00D6627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C9D1CA3" wp14:editId="72605E5F">
                <wp:simplePos x="0" y="0"/>
                <wp:positionH relativeFrom="column">
                  <wp:posOffset>5370830</wp:posOffset>
                </wp:positionH>
                <wp:positionV relativeFrom="paragraph">
                  <wp:posOffset>-376555</wp:posOffset>
                </wp:positionV>
                <wp:extent cx="775335" cy="1403985"/>
                <wp:effectExtent l="0" t="0" r="5715" b="0"/>
                <wp:wrapNone/>
                <wp:docPr id="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422.9pt;margin-top:-29.65pt;width:61.05pt;height:110.55pt;z-index:2518220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58592" behindDoc="1" locked="0" layoutInCell="1" allowOverlap="1" wp14:anchorId="76115573" wp14:editId="12080F32">
            <wp:simplePos x="0" y="0"/>
            <wp:positionH relativeFrom="column">
              <wp:posOffset>483436</wp:posOffset>
            </wp:positionH>
            <wp:positionV relativeFrom="paragraph">
              <wp:posOffset>438819</wp:posOffset>
            </wp:positionV>
            <wp:extent cx="4852670" cy="7651750"/>
            <wp:effectExtent l="0" t="0" r="5080" b="635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2670" cy="765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3AE7">
        <w:rPr>
          <w:sz w:val="22"/>
          <w:szCs w:val="22"/>
        </w:rPr>
        <w:br w:type="page"/>
      </w:r>
    </w:p>
    <w:p w:rsidR="00A53AE7" w:rsidRDefault="00D6627B" w:rsidP="00A53AE7">
      <w:pPr>
        <w:jc w:val="center"/>
        <w:rPr>
          <w:color w:val="000000" w:themeColor="text1"/>
          <w:sz w:val="22"/>
          <w:szCs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0F8B9A9B" wp14:editId="79B6F68F">
                <wp:simplePos x="0" y="0"/>
                <wp:positionH relativeFrom="column">
                  <wp:posOffset>5341620</wp:posOffset>
                </wp:positionH>
                <wp:positionV relativeFrom="paragraph">
                  <wp:posOffset>-441325</wp:posOffset>
                </wp:positionV>
                <wp:extent cx="775335" cy="1403985"/>
                <wp:effectExtent l="0" t="0" r="5715" b="0"/>
                <wp:wrapNone/>
                <wp:docPr id="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420.6pt;margin-top:-34.75pt;width:61.05pt;height:110.55pt;z-index:2518241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A53AE7" w:rsidRPr="00206C8A" w:rsidRDefault="00A53AE7" w:rsidP="00544DE4">
      <w:pPr>
        <w:pStyle w:val="S2"/>
        <w:numPr>
          <w:ilvl w:val="0"/>
          <w:numId w:val="0"/>
        </w:numPr>
        <w:jc w:val="center"/>
        <w:rPr>
          <w:b w:val="0"/>
          <w:noProof/>
          <w:color w:val="000000"/>
        </w:rPr>
      </w:pPr>
      <w:bookmarkStart w:id="38" w:name="_Toc520363443"/>
      <w:r w:rsidRPr="00206C8A">
        <w:rPr>
          <w:b w:val="0"/>
        </w:rPr>
        <w:t xml:space="preserve">ПРИЛОЖЕНИЕ </w:t>
      </w:r>
      <w:r w:rsidR="003C27C1">
        <w:rPr>
          <w:b w:val="0"/>
        </w:rPr>
        <w:t>Д</w:t>
      </w:r>
      <w:r w:rsidRPr="00206C8A">
        <w:rPr>
          <w:b w:val="0"/>
        </w:rPr>
        <w:t xml:space="preserve"> Письмо о</w:t>
      </w:r>
      <w:r w:rsidRPr="00206C8A">
        <w:rPr>
          <w:b w:val="0"/>
          <w:caps/>
        </w:rPr>
        <w:t xml:space="preserve"> </w:t>
      </w:r>
      <w:r w:rsidRPr="00206C8A">
        <w:rPr>
          <w:b w:val="0"/>
        </w:rPr>
        <w:t>наличии/отсутствии ТТП федерального значения</w:t>
      </w:r>
      <w:bookmarkEnd w:id="38"/>
    </w:p>
    <w:p w:rsidR="00A53AE7" w:rsidRDefault="00A53AE7" w:rsidP="00A53AE7">
      <w:pPr>
        <w:jc w:val="center"/>
        <w:rPr>
          <w:noProof/>
          <w:color w:val="000000"/>
        </w:rPr>
      </w:pPr>
    </w:p>
    <w:p w:rsidR="00A53AE7" w:rsidRDefault="006E0D6C" w:rsidP="00A53AE7">
      <w:pPr>
        <w:jc w:val="center"/>
        <w:rPr>
          <w:noProof/>
          <w:color w:val="000000"/>
        </w:rPr>
      </w:pPr>
      <w:r>
        <w:rPr>
          <w:i/>
          <w:noProof/>
          <w:sz w:val="28"/>
          <w:szCs w:val="28"/>
        </w:rPr>
        <w:drawing>
          <wp:inline distT="0" distB="0" distL="0" distR="0" wp14:anchorId="762C09A9" wp14:editId="127B959A">
            <wp:extent cx="5940425" cy="8391392"/>
            <wp:effectExtent l="0" t="0" r="3175" b="0"/>
            <wp:docPr id="16" name="Рисунок 16" descr="ФАДН россии Ответ на №748-Т от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ФАДН россии Ответ на №748-Т от 2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3AE7">
        <w:rPr>
          <w:noProof/>
          <w:color w:val="000000"/>
        </w:rPr>
        <w:br w:type="page"/>
      </w:r>
    </w:p>
    <w:bookmarkStart w:id="39" w:name="_Toc520363444"/>
    <w:p w:rsidR="00A53AE7" w:rsidRPr="00206C8A" w:rsidRDefault="00D6627B" w:rsidP="00544DE4">
      <w:pPr>
        <w:pStyle w:val="S2"/>
        <w:numPr>
          <w:ilvl w:val="0"/>
          <w:numId w:val="0"/>
        </w:numPr>
        <w:jc w:val="center"/>
        <w:rPr>
          <w:b w:val="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36EB83C4" wp14:editId="042ACD59">
                <wp:simplePos x="0" y="0"/>
                <wp:positionH relativeFrom="column">
                  <wp:posOffset>5348605</wp:posOffset>
                </wp:positionH>
                <wp:positionV relativeFrom="paragraph">
                  <wp:posOffset>-434340</wp:posOffset>
                </wp:positionV>
                <wp:extent cx="775335" cy="1403985"/>
                <wp:effectExtent l="0" t="0" r="5715" b="0"/>
                <wp:wrapNone/>
                <wp:docPr id="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421.15pt;margin-top:-34.2pt;width:61.05pt;height:110.55pt;z-index:2518261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  <w:r w:rsidR="00A53AE7" w:rsidRPr="00B478ED">
        <w:rPr>
          <w:b w:val="0"/>
        </w:rPr>
        <w:t xml:space="preserve">ПРИЛОЖЕНИЕ </w:t>
      </w:r>
      <w:r w:rsidR="003C27C1" w:rsidRPr="00B478ED">
        <w:rPr>
          <w:b w:val="0"/>
        </w:rPr>
        <w:t>Е</w:t>
      </w:r>
      <w:r w:rsidR="00A53AE7" w:rsidRPr="00B478ED">
        <w:rPr>
          <w:b w:val="0"/>
        </w:rPr>
        <w:t xml:space="preserve"> Письмо о наличии/отсутствии ТТП регионального значения</w:t>
      </w:r>
      <w:bookmarkEnd w:id="39"/>
    </w:p>
    <w:p w:rsidR="00C54371" w:rsidRDefault="004B7F74" w:rsidP="00A53AE7">
      <w:pPr>
        <w:jc w:val="center"/>
      </w:pPr>
      <w:r>
        <w:rPr>
          <w:noProof/>
        </w:rPr>
        <w:drawing>
          <wp:inline distT="0" distB="0" distL="0" distR="0" wp14:anchorId="25646594" wp14:editId="1799A5BA">
            <wp:extent cx="5377815" cy="8049260"/>
            <wp:effectExtent l="0" t="0" r="0" b="889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815" cy="804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4371">
        <w:br w:type="page"/>
      </w:r>
    </w:p>
    <w:bookmarkStart w:id="40" w:name="_Toc520363445"/>
    <w:p w:rsidR="00A53AE7" w:rsidRPr="00206C8A" w:rsidRDefault="00D6627B" w:rsidP="004B7F74">
      <w:pPr>
        <w:pStyle w:val="S2"/>
        <w:numPr>
          <w:ilvl w:val="0"/>
          <w:numId w:val="0"/>
        </w:numPr>
        <w:jc w:val="center"/>
        <w:rPr>
          <w:b w:val="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75990309" wp14:editId="0A16641D">
                <wp:simplePos x="0" y="0"/>
                <wp:positionH relativeFrom="column">
                  <wp:posOffset>5339080</wp:posOffset>
                </wp:positionH>
                <wp:positionV relativeFrom="paragraph">
                  <wp:posOffset>-438785</wp:posOffset>
                </wp:positionV>
                <wp:extent cx="775335" cy="1403985"/>
                <wp:effectExtent l="0" t="0" r="5715" b="0"/>
                <wp:wrapNone/>
                <wp:docPr id="1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6" type="#_x0000_t202" style="position:absolute;left:0;text-align:left;margin-left:420.4pt;margin-top:-34.55pt;width:61.05pt;height:110.55pt;z-index:2518282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  <w:r w:rsidR="006A4FB3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9.15pt;margin-top:22.45pt;width:480.2pt;height:680.05pt;z-index:-251546624;mso-position-horizontal-relative:text;mso-position-vertical-relative:text">
            <v:imagedata r:id="rId36" o:title=""/>
          </v:shape>
          <o:OLEObject Type="Embed" ProgID="AcroExch.Document.7" ShapeID="_x0000_s1026" DrawAspect="Content" ObjectID="_1595937725" r:id="rId37"/>
        </w:pict>
      </w:r>
      <w:r w:rsidR="00A53AE7" w:rsidRPr="003907D7">
        <w:rPr>
          <w:b w:val="0"/>
        </w:rPr>
        <w:t xml:space="preserve">ПРИЛОЖЕНИЕ </w:t>
      </w:r>
      <w:r w:rsidR="003C27C1">
        <w:rPr>
          <w:b w:val="0"/>
        </w:rPr>
        <w:t>Ж</w:t>
      </w:r>
      <w:r w:rsidR="00A53AE7" w:rsidRPr="003907D7">
        <w:rPr>
          <w:b w:val="0"/>
        </w:rPr>
        <w:t xml:space="preserve"> Техническое задание на разработку документации по планировке территории</w:t>
      </w:r>
      <w:bookmarkEnd w:id="40"/>
    </w:p>
    <w:p w:rsidR="000F638B" w:rsidRDefault="000F638B" w:rsidP="000F638B">
      <w:r>
        <w:br w:type="page"/>
      </w:r>
    </w:p>
    <w:p w:rsidR="000F638B" w:rsidRDefault="00D6627B" w:rsidP="000F638B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691405BD" wp14:editId="402D10AE">
                <wp:simplePos x="0" y="0"/>
                <wp:positionH relativeFrom="column">
                  <wp:posOffset>5346065</wp:posOffset>
                </wp:positionH>
                <wp:positionV relativeFrom="paragraph">
                  <wp:posOffset>-407670</wp:posOffset>
                </wp:positionV>
                <wp:extent cx="775335" cy="1403985"/>
                <wp:effectExtent l="0" t="0" r="5715" b="0"/>
                <wp:wrapNone/>
                <wp:docPr id="4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7" type="#_x0000_t202" style="position:absolute;left:0;text-align:left;margin-left:420.95pt;margin-top:-32.1pt;width:61.05pt;height:110.55pt;z-index:2518302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0F638B" w:rsidRDefault="006A4FB3" w:rsidP="000F638B">
      <w:r>
        <w:rPr>
          <w:noProof/>
        </w:rPr>
        <w:pict>
          <v:shape id="_x0000_s1031" type="#_x0000_t75" style="position:absolute;margin-left:12.6pt;margin-top:20.95pt;width:446.2pt;height:631.9pt;z-index:-251509760;mso-position-horizontal-relative:text;mso-position-vertical-relative:text">
            <v:imagedata r:id="rId38" o:title=""/>
          </v:shape>
          <o:OLEObject Type="Embed" ProgID="AcroExch.Document.7" ShapeID="_x0000_s1031" DrawAspect="Content" ObjectID="_1595937726" r:id="rId39"/>
        </w:pict>
      </w:r>
      <w:r w:rsidR="000F638B">
        <w:br w:type="page"/>
      </w:r>
    </w:p>
    <w:p w:rsidR="000F638B" w:rsidRDefault="006A4FB3" w:rsidP="000F638B">
      <w:pPr>
        <w:jc w:val="center"/>
      </w:pPr>
      <w:r>
        <w:rPr>
          <w:noProof/>
        </w:rPr>
        <w:lastRenderedPageBreak/>
        <w:pict>
          <v:shape id="_x0000_s1028" type="#_x0000_t75" style="position:absolute;left:0;text-align:left;margin-left:-5.35pt;margin-top:-24.95pt;width:476.2pt;height:674.4pt;z-index:-251542528;mso-position-horizontal-relative:text;mso-position-vertical-relative:text">
            <v:imagedata r:id="rId40" o:title=""/>
          </v:shape>
          <o:OLEObject Type="Embed" ProgID="AcroExch.Document.7" ShapeID="_x0000_s1028" DrawAspect="Content" ObjectID="_1595937727" r:id="rId41"/>
        </w:pict>
      </w:r>
    </w:p>
    <w:p w:rsidR="000F638B" w:rsidRDefault="000F638B" w:rsidP="000F638B">
      <w:r>
        <w:br w:type="page"/>
      </w:r>
    </w:p>
    <w:p w:rsidR="000F638B" w:rsidRDefault="00D6627B" w:rsidP="000F638B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770AC800" wp14:editId="73A79BC3">
                <wp:simplePos x="0" y="0"/>
                <wp:positionH relativeFrom="column">
                  <wp:posOffset>5413141</wp:posOffset>
                </wp:positionH>
                <wp:positionV relativeFrom="paragraph">
                  <wp:posOffset>-376254</wp:posOffset>
                </wp:positionV>
                <wp:extent cx="775335" cy="1403985"/>
                <wp:effectExtent l="0" t="0" r="5715" b="0"/>
                <wp:wrapNone/>
                <wp:docPr id="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8" type="#_x0000_t202" style="position:absolute;left:0;text-align:left;margin-left:426.25pt;margin-top:-29.65pt;width:61.05pt;height:110.55pt;z-index:2518323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  <w:r w:rsidR="006A4FB3">
        <w:rPr>
          <w:noProof/>
        </w:rPr>
        <w:pict>
          <v:shape id="_x0000_s1029" type="#_x0000_t75" style="position:absolute;left:0;text-align:left;margin-left:-21.55pt;margin-top:-8pt;width:469pt;height:664.2pt;z-index:-251540480;mso-position-horizontal-relative:text;mso-position-vertical-relative:text">
            <v:imagedata r:id="rId42" o:title=""/>
          </v:shape>
          <o:OLEObject Type="Embed" ProgID="AcroExch.Document.7" ShapeID="_x0000_s1029" DrawAspect="Content" ObjectID="_1595937728" r:id="rId43"/>
        </w:pict>
      </w:r>
    </w:p>
    <w:p w:rsidR="000F638B" w:rsidRDefault="000F638B" w:rsidP="000F638B">
      <w:r>
        <w:br w:type="page"/>
      </w:r>
    </w:p>
    <w:p w:rsidR="000F638B" w:rsidRDefault="00D6627B" w:rsidP="000F638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6C85A0AC" wp14:editId="5D71EA5B">
                <wp:simplePos x="0" y="0"/>
                <wp:positionH relativeFrom="column">
                  <wp:posOffset>5329555</wp:posOffset>
                </wp:positionH>
                <wp:positionV relativeFrom="paragraph">
                  <wp:posOffset>-344805</wp:posOffset>
                </wp:positionV>
                <wp:extent cx="775335" cy="1403985"/>
                <wp:effectExtent l="0" t="0" r="5715" b="0"/>
                <wp:wrapNone/>
                <wp:docPr id="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9" type="#_x0000_t202" style="position:absolute;margin-left:419.65pt;margin-top:-27.15pt;width:61.05pt;height:110.55pt;z-index:2518343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  <w:r w:rsidR="006A4FB3">
        <w:rPr>
          <w:noProof/>
        </w:rPr>
        <w:pict>
          <v:shape id="_x0000_s1030" type="#_x0000_t75" style="position:absolute;margin-left:-6.35pt;margin-top:-13.55pt;width:467.45pt;height:662pt;z-index:-251538432;mso-position-horizontal-relative:text;mso-position-vertical-relative:text">
            <v:imagedata r:id="rId44" o:title=""/>
          </v:shape>
          <o:OLEObject Type="Embed" ProgID="AcroExch.Document.7" ShapeID="_x0000_s1030" DrawAspect="Content" ObjectID="_1595937729" r:id="rId45"/>
        </w:pict>
      </w:r>
    </w:p>
    <w:p w:rsidR="000F638B" w:rsidRDefault="000F638B" w:rsidP="000F638B"/>
    <w:p w:rsidR="000F638B" w:rsidRDefault="000F638B" w:rsidP="000F638B">
      <w:r>
        <w:br w:type="page"/>
      </w:r>
    </w:p>
    <w:p w:rsidR="000F638B" w:rsidRPr="000F638B" w:rsidRDefault="00F22396" w:rsidP="000F638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2471EED7" wp14:editId="41E48300">
                <wp:simplePos x="0" y="0"/>
                <wp:positionH relativeFrom="column">
                  <wp:posOffset>5481320</wp:posOffset>
                </wp:positionH>
                <wp:positionV relativeFrom="paragraph">
                  <wp:posOffset>-337820</wp:posOffset>
                </wp:positionV>
                <wp:extent cx="775335" cy="1403985"/>
                <wp:effectExtent l="0" t="0" r="5715" b="0"/>
                <wp:wrapNone/>
                <wp:docPr id="2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396" w:rsidRDefault="00F22396" w:rsidP="00F22396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0" type="#_x0000_t202" style="position:absolute;margin-left:431.6pt;margin-top:-26.6pt;width:61.05pt;height:110.55pt;z-index:2518978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" stroked="f">
                <v:textbox style="mso-fit-shape-to-text:t">
                  <w:txbxContent>
                    <w:p w:rsidR="00F22396" w:rsidRDefault="00F22396" w:rsidP="00F22396"/>
                  </w:txbxContent>
                </v:textbox>
              </v:shape>
            </w:pict>
          </mc:Fallback>
        </mc:AlternateContent>
      </w:r>
    </w:p>
    <w:p w:rsidR="000F638B" w:rsidRDefault="000F638B" w:rsidP="00544DE4">
      <w:pPr>
        <w:pStyle w:val="S2"/>
        <w:numPr>
          <w:ilvl w:val="0"/>
          <w:numId w:val="0"/>
        </w:numPr>
        <w:jc w:val="center"/>
        <w:rPr>
          <w:b w:val="0"/>
        </w:rPr>
      </w:pPr>
      <w:bookmarkStart w:id="41" w:name="_Toc520363446"/>
      <w:r w:rsidRPr="00F22396">
        <w:rPr>
          <w:b w:val="0"/>
        </w:rPr>
        <w:t xml:space="preserve">ПРИЛОЖЕНИЕ </w:t>
      </w:r>
      <w:r w:rsidR="003C27C1" w:rsidRPr="00F22396">
        <w:rPr>
          <w:b w:val="0"/>
        </w:rPr>
        <w:t>И</w:t>
      </w:r>
      <w:r w:rsidRPr="00F22396">
        <w:rPr>
          <w:b w:val="0"/>
        </w:rPr>
        <w:t xml:space="preserve"> Постановление </w:t>
      </w:r>
      <w:r w:rsidR="003907D7" w:rsidRPr="00F22396">
        <w:rPr>
          <w:b w:val="0"/>
        </w:rPr>
        <w:t>о разрешении разработки проекта планировки и межевания территории</w:t>
      </w:r>
      <w:bookmarkEnd w:id="41"/>
    </w:p>
    <w:p w:rsidR="00F22396" w:rsidRPr="00206C8A" w:rsidRDefault="00F22396" w:rsidP="00F22396">
      <w:pPr>
        <w:pStyle w:val="S2"/>
        <w:numPr>
          <w:ilvl w:val="0"/>
          <w:numId w:val="0"/>
        </w:numPr>
        <w:jc w:val="center"/>
        <w:outlineLvl w:val="9"/>
        <w:rPr>
          <w:b w:val="0"/>
        </w:rPr>
      </w:pPr>
    </w:p>
    <w:p w:rsidR="000F638B" w:rsidRDefault="000F638B" w:rsidP="000F638B">
      <w:pPr>
        <w:spacing w:after="200" w:line="276" w:lineRule="auto"/>
      </w:pPr>
      <w:r>
        <w:br w:type="page"/>
      </w:r>
      <w:r w:rsidR="00F22396">
        <w:rPr>
          <w:noProof/>
        </w:rPr>
        <w:drawing>
          <wp:anchor distT="0" distB="0" distL="114300" distR="114300" simplePos="0" relativeHeight="251894784" behindDoc="1" locked="0" layoutInCell="1" allowOverlap="1" wp14:anchorId="76BC6E9D" wp14:editId="35EC7D9D">
            <wp:simplePos x="0" y="0"/>
            <wp:positionH relativeFrom="column">
              <wp:posOffset>2707</wp:posOffset>
            </wp:positionH>
            <wp:positionV relativeFrom="paragraph">
              <wp:posOffset>-707056</wp:posOffset>
            </wp:positionV>
            <wp:extent cx="5944255" cy="8398800"/>
            <wp:effectExtent l="0" t="0" r="0" b="2540"/>
            <wp:wrapNone/>
            <wp:docPr id="51" name="Рисунок 51" descr="U:\OZ\ПРОЕКТЫ\Ванкорнефть\Тагульское\4383_Кустовая площадка № 5Г\Отвод\ППиМТ\2 этап\Постановление №901-п от 10.08.18 (О принят. решения о разр. ППиМТ Тагул. КП №5Г. 2 этап)_Page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:\OZ\ПРОЕКТЫ\Ванкорнефть\Тагульское\4383_Кустовая площадка № 5Г\Отвод\ППиМТ\2 этап\Постановление №901-п от 10.08.18 (О принят. решения о разр. ППиМТ Тагул. КП №5Г. 2 этап)_Page_1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55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4A3740" w:rsidRDefault="00F22396" w:rsidP="000F638B">
      <w:pPr>
        <w:spacing w:after="200" w:line="276" w:lineRule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0A45B4E4" wp14:editId="2F3944B4">
                <wp:simplePos x="0" y="0"/>
                <wp:positionH relativeFrom="column">
                  <wp:posOffset>5476875</wp:posOffset>
                </wp:positionH>
                <wp:positionV relativeFrom="paragraph">
                  <wp:posOffset>-342900</wp:posOffset>
                </wp:positionV>
                <wp:extent cx="775335" cy="1403985"/>
                <wp:effectExtent l="0" t="0" r="5715" b="0"/>
                <wp:wrapNone/>
                <wp:docPr id="28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396" w:rsidRDefault="00F22396" w:rsidP="00F22396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1" type="#_x0000_t202" style="position:absolute;margin-left:431.25pt;margin-top:-27pt;width:61.05pt;height:110.55pt;z-index:2518999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" stroked="f">
                <v:textbox style="mso-fit-shape-to-text:t">
                  <w:txbxContent>
                    <w:p w:rsidR="00F22396" w:rsidRDefault="00F22396" w:rsidP="00F22396"/>
                  </w:txbxContent>
                </v:textbox>
              </v:shape>
            </w:pict>
          </mc:Fallback>
        </mc:AlternateContent>
      </w: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F22396" w:rsidP="000F638B">
      <w:pPr>
        <w:spacing w:after="200" w:line="276" w:lineRule="auto"/>
      </w:pPr>
      <w:r>
        <w:rPr>
          <w:noProof/>
        </w:rPr>
        <w:drawing>
          <wp:anchor distT="0" distB="0" distL="114300" distR="114300" simplePos="0" relativeHeight="251895808" behindDoc="1" locked="0" layoutInCell="1" allowOverlap="1">
            <wp:simplePos x="0" y="0"/>
            <wp:positionH relativeFrom="column">
              <wp:posOffset>2707</wp:posOffset>
            </wp:positionH>
            <wp:positionV relativeFrom="paragraph">
              <wp:posOffset>-1648761</wp:posOffset>
            </wp:positionV>
            <wp:extent cx="5944255" cy="8398800"/>
            <wp:effectExtent l="0" t="0" r="0" b="2540"/>
            <wp:wrapNone/>
            <wp:docPr id="279" name="Рисунок 279" descr="U:\OZ\ПРОЕКТЫ\Ванкорнефть\Тагульское\4383_Кустовая площадка № 5Г\Отвод\ППиМТ\2 этап\Постановление №901-п от 10.08.18 (О принят. решения о разр. ППиМТ Тагул. КП №5Г. 2 этап)_Page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:\OZ\ПРОЕКТЫ\Ванкорнефть\Тагульское\4383_Кустовая площадка № 5Г\Отвод\ППиМТ\2 этап\Постановление №901-п от 10.08.18 (О принят. решения о разр. ППиМТ Тагул. КП №5Г. 2 этап)_Page_2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55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p w:rsidR="004A3740" w:rsidRDefault="004A3740" w:rsidP="000F638B">
      <w:pPr>
        <w:spacing w:after="200" w:line="276" w:lineRule="auto"/>
      </w:pPr>
    </w:p>
    <w:bookmarkStart w:id="42" w:name="_Toc520363447"/>
    <w:p w:rsidR="000F638B" w:rsidRPr="00363A08" w:rsidRDefault="00D6627B" w:rsidP="00544DE4">
      <w:pPr>
        <w:pStyle w:val="S2"/>
        <w:numPr>
          <w:ilvl w:val="0"/>
          <w:numId w:val="0"/>
        </w:numPr>
        <w:ind w:left="709"/>
        <w:jc w:val="center"/>
        <w:rPr>
          <w:b w:val="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38630C28" wp14:editId="4AD6271C">
                <wp:simplePos x="0" y="0"/>
                <wp:positionH relativeFrom="column">
                  <wp:posOffset>5470525</wp:posOffset>
                </wp:positionH>
                <wp:positionV relativeFrom="paragraph">
                  <wp:posOffset>-111092</wp:posOffset>
                </wp:positionV>
                <wp:extent cx="775335" cy="1403985"/>
                <wp:effectExtent l="0" t="0" r="5715" b="0"/>
                <wp:wrapNone/>
                <wp:docPr id="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0" type="#_x0000_t202" style="position:absolute;left:0;text-align:left;margin-left:430.75pt;margin-top:-8.75pt;width:61.05pt;height:110.55pt;z-index:2518364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  <w:r w:rsidR="000F638B" w:rsidRPr="00363A08">
        <w:rPr>
          <w:b w:val="0"/>
        </w:rPr>
        <w:t xml:space="preserve">ПРИЛОЖЕНИЕ </w:t>
      </w:r>
      <w:proofErr w:type="gramStart"/>
      <w:r w:rsidR="003C27C1">
        <w:rPr>
          <w:b w:val="0"/>
        </w:rPr>
        <w:t>К</w:t>
      </w:r>
      <w:proofErr w:type="gramEnd"/>
      <w:r w:rsidR="000F638B" w:rsidRPr="00363A08">
        <w:rPr>
          <w:b w:val="0"/>
        </w:rPr>
        <w:t xml:space="preserve"> Задание на проектирование</w:t>
      </w:r>
      <w:bookmarkEnd w:id="42"/>
    </w:p>
    <w:p w:rsidR="00A24EAF" w:rsidRDefault="00A24EAF" w:rsidP="00A24EAF">
      <w:pPr>
        <w:spacing w:after="200" w:line="276" w:lineRule="auto"/>
      </w:pPr>
    </w:p>
    <w:p w:rsidR="00A24EAF" w:rsidRDefault="00A24EAF" w:rsidP="00A24EAF"/>
    <w:p w:rsidR="00A24EAF" w:rsidRDefault="00A24EAF" w:rsidP="00A24EAF"/>
    <w:p w:rsidR="00A24EAF" w:rsidRDefault="00A24EAF" w:rsidP="00A24EAF">
      <w:pPr>
        <w:jc w:val="center"/>
      </w:pPr>
    </w:p>
    <w:p w:rsidR="00A24EAF" w:rsidRDefault="00A24EAF" w:rsidP="00A24EAF">
      <w:r>
        <w:br w:type="page"/>
      </w:r>
      <w:r w:rsidR="00911C14">
        <w:rPr>
          <w:noProof/>
        </w:rPr>
        <w:drawing>
          <wp:anchor distT="0" distB="0" distL="114300" distR="114300" simplePos="0" relativeHeight="251779072" behindDoc="1" locked="0" layoutInCell="1" allowOverlap="1" wp14:anchorId="7074B8E8" wp14:editId="48E68DA6">
            <wp:simplePos x="0" y="0"/>
            <wp:positionH relativeFrom="column">
              <wp:posOffset>2707</wp:posOffset>
            </wp:positionH>
            <wp:positionV relativeFrom="paragraph">
              <wp:posOffset>-1035351</wp:posOffset>
            </wp:positionV>
            <wp:extent cx="5944255" cy="8398800"/>
            <wp:effectExtent l="0" t="0" r="0" b="2540"/>
            <wp:wrapNone/>
            <wp:docPr id="21" name="Рисунок 21" descr="C:\Users\FilimonovaEA\Desktop\Задание на проектирование_5Г_утвержденное.png\Задание на проектирование_5Г_утвержденное-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FilimonovaEA\Desktop\Задание на проектирование_5Г_утвержденное.png\Задание на проектирование_5Г_утвержденное-001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55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A24EAF" w:rsidRDefault="00D6627B" w:rsidP="00A24EAF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0CF8D40" wp14:editId="156AC092">
                <wp:simplePos x="0" y="0"/>
                <wp:positionH relativeFrom="column">
                  <wp:posOffset>5466080</wp:posOffset>
                </wp:positionH>
                <wp:positionV relativeFrom="paragraph">
                  <wp:posOffset>-377825</wp:posOffset>
                </wp:positionV>
                <wp:extent cx="775335" cy="1403985"/>
                <wp:effectExtent l="0" t="0" r="5715" b="0"/>
                <wp:wrapNone/>
                <wp:docPr id="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1" type="#_x0000_t202" style="position:absolute;left:0;text-align:left;margin-left:430.4pt;margin-top:-29.75pt;width:61.05pt;height:110.55pt;z-index:2518384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A24EAF" w:rsidRDefault="00A24EAF" w:rsidP="00A24EAF">
      <w:r>
        <w:br w:type="page"/>
      </w:r>
      <w:r w:rsidR="00911C14">
        <w:rPr>
          <w:noProof/>
        </w:rPr>
        <w:drawing>
          <wp:anchor distT="0" distB="0" distL="114300" distR="114300" simplePos="0" relativeHeight="251780096" behindDoc="1" locked="0" layoutInCell="1" allowOverlap="1" wp14:anchorId="7D01A887" wp14:editId="43AB311D">
            <wp:simplePos x="0" y="0"/>
            <wp:positionH relativeFrom="column">
              <wp:posOffset>2707</wp:posOffset>
            </wp:positionH>
            <wp:positionV relativeFrom="paragraph">
              <wp:posOffset>-181276</wp:posOffset>
            </wp:positionV>
            <wp:extent cx="5932800" cy="8398800"/>
            <wp:effectExtent l="0" t="0" r="0" b="2540"/>
            <wp:wrapNone/>
            <wp:docPr id="22" name="Рисунок 22" descr="C:\Users\FilimonovaEA\Desktop\Задание на проектирование_5Г_утвержденное.png\Задание на проектирование_5Г_утвержденное-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FilimonovaEA\Desktop\Задание на проектирование_5Г_утвержденное.png\Задание на проектирование_5Г_утвержденное-002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0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24EAF" w:rsidRDefault="00D6627B" w:rsidP="00A24EAF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AE1DA6E" wp14:editId="458594B0">
                <wp:simplePos x="0" y="0"/>
                <wp:positionH relativeFrom="column">
                  <wp:posOffset>5408295</wp:posOffset>
                </wp:positionH>
                <wp:positionV relativeFrom="paragraph">
                  <wp:posOffset>-382270</wp:posOffset>
                </wp:positionV>
                <wp:extent cx="775335" cy="1403985"/>
                <wp:effectExtent l="0" t="0" r="5715" b="0"/>
                <wp:wrapNone/>
                <wp:docPr id="6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2" type="#_x0000_t202" style="position:absolute;left:0;text-align:left;margin-left:425.85pt;margin-top:-30.1pt;width:61.05pt;height:110.55pt;z-index:2518405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A24EAF" w:rsidRDefault="00A24EAF" w:rsidP="00A24EAF">
      <w:r>
        <w:br w:type="page"/>
      </w:r>
      <w:r w:rsidR="00CE1BC0">
        <w:rPr>
          <w:noProof/>
        </w:rPr>
        <w:drawing>
          <wp:anchor distT="0" distB="0" distL="114300" distR="114300" simplePos="0" relativeHeight="251781120" behindDoc="1" locked="0" layoutInCell="1" allowOverlap="1" wp14:anchorId="35F2E653" wp14:editId="427ACE7A">
            <wp:simplePos x="0" y="0"/>
            <wp:positionH relativeFrom="column">
              <wp:posOffset>2707</wp:posOffset>
            </wp:positionH>
            <wp:positionV relativeFrom="paragraph">
              <wp:posOffset>-181276</wp:posOffset>
            </wp:positionV>
            <wp:extent cx="5932800" cy="8398800"/>
            <wp:effectExtent l="0" t="0" r="0" b="2540"/>
            <wp:wrapNone/>
            <wp:docPr id="23" name="Рисунок 23" descr="C:\Users\FilimonovaEA\Desktop\Задание на проектирование_5Г_утвержденное.png\Задание на проектирование_5Г_утвержденное-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FilimonovaEA\Desktop\Задание на проектирование_5Г_утвержденное.png\Задание на проектирование_5Г_утвержденное-003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0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24EAF" w:rsidRDefault="00D6627B" w:rsidP="00A24EAF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67380E6B" wp14:editId="6C8E16FB">
                <wp:simplePos x="0" y="0"/>
                <wp:positionH relativeFrom="column">
                  <wp:posOffset>5403850</wp:posOffset>
                </wp:positionH>
                <wp:positionV relativeFrom="paragraph">
                  <wp:posOffset>-434975</wp:posOffset>
                </wp:positionV>
                <wp:extent cx="775335" cy="1403985"/>
                <wp:effectExtent l="0" t="0" r="5715" b="0"/>
                <wp:wrapNone/>
                <wp:docPr id="6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3" type="#_x0000_t202" style="position:absolute;left:0;text-align:left;margin-left:425.5pt;margin-top:-34.25pt;width:61.05pt;height:110.55pt;z-index:2518425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A24EAF" w:rsidRDefault="00A24EAF" w:rsidP="00A24EAF">
      <w:r>
        <w:br w:type="page"/>
      </w:r>
      <w:r w:rsidR="00CE1BC0">
        <w:rPr>
          <w:noProof/>
        </w:rPr>
        <w:drawing>
          <wp:anchor distT="0" distB="0" distL="114300" distR="114300" simplePos="0" relativeHeight="251782144" behindDoc="1" locked="0" layoutInCell="1" allowOverlap="1" wp14:anchorId="666CDF74" wp14:editId="79C5518F">
            <wp:simplePos x="0" y="0"/>
            <wp:positionH relativeFrom="column">
              <wp:posOffset>2707</wp:posOffset>
            </wp:positionH>
            <wp:positionV relativeFrom="paragraph">
              <wp:posOffset>-181276</wp:posOffset>
            </wp:positionV>
            <wp:extent cx="5932800" cy="8398800"/>
            <wp:effectExtent l="0" t="0" r="0" b="2540"/>
            <wp:wrapNone/>
            <wp:docPr id="24" name="Рисунок 24" descr="C:\Users\FilimonovaEA\Desktop\Задание на проектирование_5Г_утвержденное.png\Задание на проектирование_5Г_утвержденное-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FilimonovaEA\Desktop\Задание на проектирование_5Г_утвержденное.png\Задание на проектирование_5Г_утвержденное-004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0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24EAF" w:rsidRDefault="00D6627B" w:rsidP="00A24EAF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7DF53D5F" wp14:editId="444063C4">
                <wp:simplePos x="0" y="0"/>
                <wp:positionH relativeFrom="column">
                  <wp:posOffset>5405755</wp:posOffset>
                </wp:positionH>
                <wp:positionV relativeFrom="paragraph">
                  <wp:posOffset>-367030</wp:posOffset>
                </wp:positionV>
                <wp:extent cx="775335" cy="1403985"/>
                <wp:effectExtent l="0" t="0" r="5715" b="0"/>
                <wp:wrapNone/>
                <wp:docPr id="6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4" type="#_x0000_t202" style="position:absolute;left:0;text-align:left;margin-left:425.65pt;margin-top:-28.9pt;width:61.05pt;height:110.55pt;z-index:2518446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A24EAF" w:rsidRDefault="00A24EAF" w:rsidP="00A24EAF">
      <w:r>
        <w:br w:type="page"/>
      </w:r>
      <w:r w:rsidR="00CE1BC0">
        <w:rPr>
          <w:noProof/>
        </w:rPr>
        <w:drawing>
          <wp:anchor distT="0" distB="0" distL="114300" distR="114300" simplePos="0" relativeHeight="251783168" behindDoc="1" locked="0" layoutInCell="1" allowOverlap="1" wp14:anchorId="265D7735" wp14:editId="6AB30005">
            <wp:simplePos x="0" y="0"/>
            <wp:positionH relativeFrom="column">
              <wp:posOffset>2707</wp:posOffset>
            </wp:positionH>
            <wp:positionV relativeFrom="paragraph">
              <wp:posOffset>-181276</wp:posOffset>
            </wp:positionV>
            <wp:extent cx="5932800" cy="8398800"/>
            <wp:effectExtent l="0" t="0" r="0" b="2540"/>
            <wp:wrapNone/>
            <wp:docPr id="26" name="Рисунок 26" descr="C:\Users\FilimonovaEA\Desktop\Задание на проектирование_5Г_утвержденное.png\Задание на проектирование_5Г_утвержденное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FilimonovaEA\Desktop\Задание на проектирование_5Г_утвержденное.png\Задание на проектирование_5Г_утвержденное-005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0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24EAF" w:rsidRDefault="00D6627B" w:rsidP="00A24EAF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375571A2" wp14:editId="63F5328F">
                <wp:simplePos x="0" y="0"/>
                <wp:positionH relativeFrom="column">
                  <wp:posOffset>5401310</wp:posOffset>
                </wp:positionH>
                <wp:positionV relativeFrom="paragraph">
                  <wp:posOffset>-479425</wp:posOffset>
                </wp:positionV>
                <wp:extent cx="775335" cy="1403985"/>
                <wp:effectExtent l="0" t="0" r="5715" b="0"/>
                <wp:wrapNone/>
                <wp:docPr id="6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5" type="#_x0000_t202" style="position:absolute;left:0;text-align:left;margin-left:425.3pt;margin-top:-37.75pt;width:61.05pt;height:110.55pt;z-index:2518466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A24EAF" w:rsidRDefault="00A24EAF" w:rsidP="00A24EAF">
      <w:r>
        <w:br w:type="page"/>
      </w:r>
      <w:r w:rsidR="00CE1BC0">
        <w:rPr>
          <w:noProof/>
        </w:rPr>
        <w:drawing>
          <wp:anchor distT="0" distB="0" distL="114300" distR="114300" simplePos="0" relativeHeight="251784192" behindDoc="1" locked="0" layoutInCell="1" allowOverlap="1" wp14:anchorId="4F20A701" wp14:editId="32B3A4D6">
            <wp:simplePos x="0" y="0"/>
            <wp:positionH relativeFrom="column">
              <wp:posOffset>2707</wp:posOffset>
            </wp:positionH>
            <wp:positionV relativeFrom="paragraph">
              <wp:posOffset>-181276</wp:posOffset>
            </wp:positionV>
            <wp:extent cx="5932800" cy="8398800"/>
            <wp:effectExtent l="0" t="0" r="0" b="2540"/>
            <wp:wrapNone/>
            <wp:docPr id="28" name="Рисунок 28" descr="C:\Users\FilimonovaEA\Desktop\Задание на проектирование_5Г_утвержденное.png\Задание на проектирование_5Г_утвержденное-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FilimonovaEA\Desktop\Задание на проектирование_5Г_утвержденное.png\Задание на проектирование_5Г_утвержденное-006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0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24EAF" w:rsidRDefault="00D6627B" w:rsidP="00A24EAF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38D87E98" wp14:editId="647D566C">
                <wp:simplePos x="0" y="0"/>
                <wp:positionH relativeFrom="column">
                  <wp:posOffset>5420761</wp:posOffset>
                </wp:positionH>
                <wp:positionV relativeFrom="paragraph">
                  <wp:posOffset>-374382</wp:posOffset>
                </wp:positionV>
                <wp:extent cx="775335" cy="1403985"/>
                <wp:effectExtent l="0" t="0" r="5715" b="0"/>
                <wp:wrapNone/>
                <wp:docPr id="2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6" type="#_x0000_t202" style="position:absolute;left:0;text-align:left;margin-left:426.85pt;margin-top:-29.5pt;width:61.05pt;height:110.55pt;z-index:2518487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A24EAF" w:rsidRDefault="00A24EAF" w:rsidP="00A24EAF">
      <w:r>
        <w:br w:type="page"/>
      </w:r>
      <w:r w:rsidR="00CE1BC0">
        <w:rPr>
          <w:noProof/>
        </w:rPr>
        <w:drawing>
          <wp:anchor distT="0" distB="0" distL="114300" distR="114300" simplePos="0" relativeHeight="251785216" behindDoc="1" locked="0" layoutInCell="1" allowOverlap="1" wp14:anchorId="2BD43D76" wp14:editId="08469DA1">
            <wp:simplePos x="0" y="0"/>
            <wp:positionH relativeFrom="column">
              <wp:posOffset>2707</wp:posOffset>
            </wp:positionH>
            <wp:positionV relativeFrom="paragraph">
              <wp:posOffset>-181276</wp:posOffset>
            </wp:positionV>
            <wp:extent cx="5932800" cy="8398800"/>
            <wp:effectExtent l="0" t="0" r="0" b="2540"/>
            <wp:wrapNone/>
            <wp:docPr id="29" name="Рисунок 29" descr="C:\Users\FilimonovaEA\Desktop\Задание на проектирование_5Г_утвержденное.png\Задание на проектирование_5Г_утвержденное-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FilimonovaEA\Desktop\Задание на проектирование_5Г_утвержденное.png\Задание на проектирование_5Г_утвержденное-007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0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24EAF" w:rsidRDefault="00D6627B" w:rsidP="00A24EAF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1A6B54A" wp14:editId="0385B22D">
                <wp:simplePos x="0" y="0"/>
                <wp:positionH relativeFrom="column">
                  <wp:posOffset>5526405</wp:posOffset>
                </wp:positionH>
                <wp:positionV relativeFrom="paragraph">
                  <wp:posOffset>-382905</wp:posOffset>
                </wp:positionV>
                <wp:extent cx="775335" cy="1403985"/>
                <wp:effectExtent l="0" t="0" r="5715" b="0"/>
                <wp:wrapNone/>
                <wp:docPr id="25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7" type="#_x0000_t202" style="position:absolute;left:0;text-align:left;margin-left:435.15pt;margin-top:-30.15pt;width:61.05pt;height:110.55pt;z-index:2518507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A24EAF" w:rsidRDefault="00A24EAF" w:rsidP="00A24EAF">
      <w:r>
        <w:br w:type="page"/>
      </w:r>
      <w:r w:rsidR="00CE1BC0">
        <w:rPr>
          <w:noProof/>
        </w:rPr>
        <w:drawing>
          <wp:anchor distT="0" distB="0" distL="114300" distR="114300" simplePos="0" relativeHeight="251786240" behindDoc="1" locked="0" layoutInCell="1" allowOverlap="1" wp14:anchorId="3DC5BEDC" wp14:editId="6637E0C0">
            <wp:simplePos x="0" y="0"/>
            <wp:positionH relativeFrom="column">
              <wp:posOffset>2707</wp:posOffset>
            </wp:positionH>
            <wp:positionV relativeFrom="paragraph">
              <wp:posOffset>-181276</wp:posOffset>
            </wp:positionV>
            <wp:extent cx="5932800" cy="8398800"/>
            <wp:effectExtent l="0" t="0" r="0" b="2540"/>
            <wp:wrapNone/>
            <wp:docPr id="30" name="Рисунок 30" descr="C:\Users\FilimonovaEA\Desktop\Задание на проектирование_5Г_утвержденное.png\Задание на проектирование_5Г_утвержденное-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FilimonovaEA\Desktop\Задание на проектирование_5Г_утвержденное.png\Задание на проектирование_5Г_утвержденное-008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0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24EAF" w:rsidRDefault="00D6627B" w:rsidP="00A24EAF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7FC4E7B4" wp14:editId="3FF9DF93">
                <wp:simplePos x="0" y="0"/>
                <wp:positionH relativeFrom="column">
                  <wp:posOffset>5485398</wp:posOffset>
                </wp:positionH>
                <wp:positionV relativeFrom="paragraph">
                  <wp:posOffset>-374382</wp:posOffset>
                </wp:positionV>
                <wp:extent cx="775335" cy="1403985"/>
                <wp:effectExtent l="0" t="0" r="5715" b="0"/>
                <wp:wrapNone/>
                <wp:docPr id="2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8" type="#_x0000_t202" style="position:absolute;left:0;text-align:left;margin-left:431.9pt;margin-top:-29.5pt;width:61.05pt;height:110.55pt;z-index:2518528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A24EAF" w:rsidRDefault="00A24EAF" w:rsidP="00A24EAF">
      <w:r>
        <w:br w:type="page"/>
      </w:r>
      <w:r w:rsidR="00CE1BC0">
        <w:rPr>
          <w:noProof/>
        </w:rPr>
        <w:drawing>
          <wp:anchor distT="0" distB="0" distL="114300" distR="114300" simplePos="0" relativeHeight="251787264" behindDoc="1" locked="0" layoutInCell="1" allowOverlap="1" wp14:anchorId="64D6B1DE" wp14:editId="1B7289D6">
            <wp:simplePos x="0" y="0"/>
            <wp:positionH relativeFrom="column">
              <wp:posOffset>2707</wp:posOffset>
            </wp:positionH>
            <wp:positionV relativeFrom="paragraph">
              <wp:posOffset>-181276</wp:posOffset>
            </wp:positionV>
            <wp:extent cx="5932800" cy="8398800"/>
            <wp:effectExtent l="0" t="0" r="0" b="2540"/>
            <wp:wrapNone/>
            <wp:docPr id="31" name="Рисунок 31" descr="C:\Users\FilimonovaEA\Desktop\Задание на проектирование_5Г_утвержденное.png\Задание на проектирование_5Г_утвержденное-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FilimonovaEA\Desktop\Задание на проектирование_5Г_утвержденное.png\Задание на проектирование_5Г_утвержденное-009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0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24EAF" w:rsidRDefault="00D6627B" w:rsidP="00A24EAF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17E65F25" wp14:editId="7BDCC56F">
                <wp:simplePos x="0" y="0"/>
                <wp:positionH relativeFrom="column">
                  <wp:posOffset>5354955</wp:posOffset>
                </wp:positionH>
                <wp:positionV relativeFrom="paragraph">
                  <wp:posOffset>-378460</wp:posOffset>
                </wp:positionV>
                <wp:extent cx="775335" cy="1403985"/>
                <wp:effectExtent l="0" t="0" r="5715" b="0"/>
                <wp:wrapNone/>
                <wp:docPr id="2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9" type="#_x0000_t202" style="position:absolute;left:0;text-align:left;margin-left:421.65pt;margin-top:-29.8pt;width:61.05pt;height:110.55pt;z-index:2518548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A24EAF" w:rsidRDefault="00A24EAF" w:rsidP="00A24EAF">
      <w:r>
        <w:br w:type="page"/>
      </w:r>
      <w:r w:rsidR="00CE1BC0">
        <w:rPr>
          <w:noProof/>
        </w:rPr>
        <w:drawing>
          <wp:anchor distT="0" distB="0" distL="114300" distR="114300" simplePos="0" relativeHeight="251788288" behindDoc="1" locked="0" layoutInCell="1" allowOverlap="1" wp14:anchorId="29AECDFD" wp14:editId="32212140">
            <wp:simplePos x="0" y="0"/>
            <wp:positionH relativeFrom="column">
              <wp:posOffset>2707</wp:posOffset>
            </wp:positionH>
            <wp:positionV relativeFrom="paragraph">
              <wp:posOffset>-181276</wp:posOffset>
            </wp:positionV>
            <wp:extent cx="5932800" cy="8398800"/>
            <wp:effectExtent l="0" t="0" r="0" b="2540"/>
            <wp:wrapNone/>
            <wp:docPr id="32" name="Рисунок 32" descr="C:\Users\FilimonovaEA\Desktop\Задание на проектирование_5Г_утвержденное.png\Задание на проектирование_5Г_утвержденное-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Users\FilimonovaEA\Desktop\Задание на проектирование_5Г_утвержденное.png\Задание на проектирование_5Г_утвержденное-010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0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24EAF" w:rsidRDefault="00D6627B" w:rsidP="00A24EAF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703E1B36" wp14:editId="19A6E52C">
                <wp:simplePos x="0" y="0"/>
                <wp:positionH relativeFrom="column">
                  <wp:posOffset>5415915</wp:posOffset>
                </wp:positionH>
                <wp:positionV relativeFrom="paragraph">
                  <wp:posOffset>-382905</wp:posOffset>
                </wp:positionV>
                <wp:extent cx="775335" cy="1403985"/>
                <wp:effectExtent l="0" t="0" r="5715" b="0"/>
                <wp:wrapNone/>
                <wp:docPr id="26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0" type="#_x0000_t202" style="position:absolute;left:0;text-align:left;margin-left:426.45pt;margin-top:-30.15pt;width:61.05pt;height:110.55pt;z-index:2518568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A24EAF" w:rsidRDefault="00A24EAF" w:rsidP="00A24EAF">
      <w:r>
        <w:br w:type="page"/>
      </w:r>
      <w:r w:rsidR="00CE1BC0">
        <w:rPr>
          <w:noProof/>
        </w:rPr>
        <w:drawing>
          <wp:anchor distT="0" distB="0" distL="114300" distR="114300" simplePos="0" relativeHeight="251789312" behindDoc="1" locked="0" layoutInCell="1" allowOverlap="1" wp14:anchorId="28EABB4B" wp14:editId="501FF91F">
            <wp:simplePos x="0" y="0"/>
            <wp:positionH relativeFrom="column">
              <wp:posOffset>2707</wp:posOffset>
            </wp:positionH>
            <wp:positionV relativeFrom="paragraph">
              <wp:posOffset>-181276</wp:posOffset>
            </wp:positionV>
            <wp:extent cx="5932800" cy="8398800"/>
            <wp:effectExtent l="0" t="0" r="0" b="2540"/>
            <wp:wrapNone/>
            <wp:docPr id="33" name="Рисунок 33" descr="C:\Users\FilimonovaEA\Desktop\Задание на проектирование_5Г_утвержденное.png\Задание на проектирование_5Г_утвержденное-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FilimonovaEA\Desktop\Задание на проектирование_5Г_утвержденное.png\Задание на проектирование_5Г_утвержденное-011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0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24EAF" w:rsidRDefault="00D6627B" w:rsidP="00A24EAF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1FA8E052" wp14:editId="2CB25CF7">
                <wp:simplePos x="0" y="0"/>
                <wp:positionH relativeFrom="column">
                  <wp:posOffset>5417820</wp:posOffset>
                </wp:positionH>
                <wp:positionV relativeFrom="paragraph">
                  <wp:posOffset>-375285</wp:posOffset>
                </wp:positionV>
                <wp:extent cx="775335" cy="1403985"/>
                <wp:effectExtent l="0" t="0" r="5715" b="0"/>
                <wp:wrapNone/>
                <wp:docPr id="26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1" type="#_x0000_t202" style="position:absolute;left:0;text-align:left;margin-left:426.6pt;margin-top:-29.55pt;width:61.05pt;height:110.55pt;z-index:2518589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A24EAF" w:rsidRDefault="00A24EAF" w:rsidP="00A24EAF">
      <w:r>
        <w:br w:type="page"/>
      </w:r>
      <w:r w:rsidR="00CE1BC0">
        <w:rPr>
          <w:noProof/>
        </w:rPr>
        <w:drawing>
          <wp:anchor distT="0" distB="0" distL="114300" distR="114300" simplePos="0" relativeHeight="251790336" behindDoc="1" locked="0" layoutInCell="1" allowOverlap="1" wp14:anchorId="78ABAD61" wp14:editId="6D276270">
            <wp:simplePos x="0" y="0"/>
            <wp:positionH relativeFrom="column">
              <wp:posOffset>2707</wp:posOffset>
            </wp:positionH>
            <wp:positionV relativeFrom="paragraph">
              <wp:posOffset>-181276</wp:posOffset>
            </wp:positionV>
            <wp:extent cx="5932800" cy="8398800"/>
            <wp:effectExtent l="0" t="0" r="0" b="2540"/>
            <wp:wrapNone/>
            <wp:docPr id="34" name="Рисунок 34" descr="C:\Users\FilimonovaEA\Desktop\Задание на проектирование_5Г_утвержденное.png\Задание на проектирование_5Г_утвержденное-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FilimonovaEA\Desktop\Задание на проектирование_5Г_утвержденное.png\Задание на проектирование_5Г_утвержденное-012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0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24EAF" w:rsidRDefault="00D6627B" w:rsidP="00A24EAF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0EC722E6" wp14:editId="0892778C">
                <wp:simplePos x="0" y="0"/>
                <wp:positionH relativeFrom="column">
                  <wp:posOffset>5449236</wp:posOffset>
                </wp:positionH>
                <wp:positionV relativeFrom="paragraph">
                  <wp:posOffset>-366796</wp:posOffset>
                </wp:positionV>
                <wp:extent cx="775335" cy="1403985"/>
                <wp:effectExtent l="0" t="0" r="5715" b="0"/>
                <wp:wrapNone/>
                <wp:docPr id="26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2" type="#_x0000_t202" style="position:absolute;left:0;text-align:left;margin-left:429.05pt;margin-top:-28.9pt;width:61.05pt;height:110.55pt;z-index:2518609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A24EAF" w:rsidRDefault="00A24EAF" w:rsidP="00A24EAF">
      <w:r>
        <w:br w:type="page"/>
      </w:r>
      <w:r w:rsidR="00CE1BC0">
        <w:rPr>
          <w:noProof/>
        </w:rPr>
        <w:drawing>
          <wp:anchor distT="0" distB="0" distL="114300" distR="114300" simplePos="0" relativeHeight="251791360" behindDoc="1" locked="0" layoutInCell="1" allowOverlap="1" wp14:anchorId="66870429" wp14:editId="64B78AEF">
            <wp:simplePos x="0" y="0"/>
            <wp:positionH relativeFrom="column">
              <wp:posOffset>2707</wp:posOffset>
            </wp:positionH>
            <wp:positionV relativeFrom="paragraph">
              <wp:posOffset>-181276</wp:posOffset>
            </wp:positionV>
            <wp:extent cx="5932800" cy="8398800"/>
            <wp:effectExtent l="0" t="0" r="0" b="2540"/>
            <wp:wrapNone/>
            <wp:docPr id="35" name="Рисунок 35" descr="C:\Users\FilimonovaEA\Desktop\Задание на проектирование_5Г_утвержденное.png\Задание на проектирование_5Г_утвержденное-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FilimonovaEA\Desktop\Задание на проектирование_5Г_утвержденное.png\Задание на проектирование_5Г_утвержденное-013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0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24EAF" w:rsidRDefault="00D6627B" w:rsidP="00A24EAF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77BCB425" wp14:editId="1D57EB9A">
                <wp:simplePos x="0" y="0"/>
                <wp:positionH relativeFrom="column">
                  <wp:posOffset>5456555</wp:posOffset>
                </wp:positionH>
                <wp:positionV relativeFrom="paragraph">
                  <wp:posOffset>-370840</wp:posOffset>
                </wp:positionV>
                <wp:extent cx="775335" cy="1403985"/>
                <wp:effectExtent l="0" t="0" r="5715" b="0"/>
                <wp:wrapNone/>
                <wp:docPr id="26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3" type="#_x0000_t202" style="position:absolute;left:0;text-align:left;margin-left:429.65pt;margin-top:-29.2pt;width:61.05pt;height:110.55pt;z-index:2518630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A24EAF" w:rsidRDefault="00A24EAF" w:rsidP="00A24EAF">
      <w:r>
        <w:br w:type="page"/>
      </w:r>
      <w:r w:rsidR="00CE1BC0">
        <w:rPr>
          <w:noProof/>
        </w:rPr>
        <w:drawing>
          <wp:anchor distT="0" distB="0" distL="114300" distR="114300" simplePos="0" relativeHeight="251792384" behindDoc="1" locked="0" layoutInCell="1" allowOverlap="1" wp14:anchorId="052F145F" wp14:editId="7A2D3AA7">
            <wp:simplePos x="0" y="0"/>
            <wp:positionH relativeFrom="column">
              <wp:posOffset>2707</wp:posOffset>
            </wp:positionH>
            <wp:positionV relativeFrom="paragraph">
              <wp:posOffset>-181276</wp:posOffset>
            </wp:positionV>
            <wp:extent cx="5932800" cy="8398800"/>
            <wp:effectExtent l="0" t="0" r="0" b="2540"/>
            <wp:wrapNone/>
            <wp:docPr id="36" name="Рисунок 36" descr="C:\Users\FilimonovaEA\Desktop\Задание на проектирование_5Г_утвержденное.png\Задание на проектирование_5Г_утвержденное-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FilimonovaEA\Desktop\Задание на проектирование_5Г_утвержденное.png\Задание на проектирование_5Г_утвержденное-014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0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63A08" w:rsidRDefault="00D6627B" w:rsidP="005C7C8D">
      <w:pPr>
        <w:pStyle w:val="af6"/>
        <w:ind w:left="0" w:firstLine="709"/>
        <w:jc w:val="both"/>
        <w:rPr>
          <w:color w:val="FF000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3F1D1E52" wp14:editId="5B20F8FE">
                <wp:simplePos x="0" y="0"/>
                <wp:positionH relativeFrom="column">
                  <wp:posOffset>5452110</wp:posOffset>
                </wp:positionH>
                <wp:positionV relativeFrom="paragraph">
                  <wp:posOffset>-363220</wp:posOffset>
                </wp:positionV>
                <wp:extent cx="775335" cy="1403985"/>
                <wp:effectExtent l="0" t="0" r="5715" b="0"/>
                <wp:wrapNone/>
                <wp:docPr id="26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4" type="#_x0000_t202" style="position:absolute;left:0;text-align:left;margin-left:429.3pt;margin-top:-28.6pt;width:61.05pt;height:110.55pt;z-index:2518650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</w:p>
    <w:p w:rsidR="00D21F32" w:rsidRDefault="00D21F32" w:rsidP="005C7C8D">
      <w:pPr>
        <w:pStyle w:val="af6"/>
        <w:ind w:left="0" w:firstLine="709"/>
        <w:jc w:val="both"/>
        <w:rPr>
          <w:color w:val="FF0000"/>
        </w:rPr>
      </w:pPr>
    </w:p>
    <w:p w:rsidR="00D21F32" w:rsidRDefault="003B0FB9" w:rsidP="005C7C8D">
      <w:pPr>
        <w:pStyle w:val="af6"/>
        <w:ind w:left="0" w:firstLine="709"/>
        <w:jc w:val="both"/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793408" behindDoc="1" locked="0" layoutInCell="1" allowOverlap="1" wp14:anchorId="1AFD13E0" wp14:editId="79F0258E">
            <wp:simplePos x="0" y="0"/>
            <wp:positionH relativeFrom="column">
              <wp:posOffset>-190500</wp:posOffset>
            </wp:positionH>
            <wp:positionV relativeFrom="paragraph">
              <wp:posOffset>3810</wp:posOffset>
            </wp:positionV>
            <wp:extent cx="5932170" cy="8398510"/>
            <wp:effectExtent l="0" t="0" r="0" b="2540"/>
            <wp:wrapNone/>
            <wp:docPr id="37" name="Рисунок 37" descr="C:\Users\FilimonovaEA\Desktop\Задание на проектирование_5Г_утвержденное.png\Задание на проектирование_5Г_утвержденное-0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FilimonovaEA\Desktop\Задание на проектирование_5Г_утвержденное.png\Задание на проектирование_5Г_утвержденное-015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39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1F32" w:rsidRDefault="00D21F32" w:rsidP="005C7C8D">
      <w:pPr>
        <w:pStyle w:val="af6"/>
        <w:ind w:left="0" w:firstLine="709"/>
        <w:jc w:val="both"/>
        <w:rPr>
          <w:color w:val="FF0000"/>
        </w:rPr>
      </w:pPr>
    </w:p>
    <w:p w:rsidR="00D21F32" w:rsidRDefault="00D21F32" w:rsidP="005C7C8D">
      <w:pPr>
        <w:pStyle w:val="af6"/>
        <w:ind w:left="0" w:firstLine="709"/>
        <w:jc w:val="both"/>
        <w:rPr>
          <w:color w:val="FF0000"/>
        </w:rPr>
      </w:pPr>
    </w:p>
    <w:p w:rsidR="00D21F32" w:rsidRDefault="00D21F32" w:rsidP="005C7C8D">
      <w:pPr>
        <w:pStyle w:val="af6"/>
        <w:ind w:left="0" w:firstLine="709"/>
        <w:jc w:val="both"/>
        <w:rPr>
          <w:color w:val="FF0000"/>
        </w:rPr>
      </w:pPr>
      <w:r>
        <w:rPr>
          <w:color w:val="FF0000"/>
        </w:rPr>
        <w:br w:type="page"/>
      </w:r>
    </w:p>
    <w:p w:rsidR="00A54321" w:rsidRDefault="00D6627B" w:rsidP="005C7C8D">
      <w:pPr>
        <w:pStyle w:val="af6"/>
        <w:ind w:left="0" w:firstLine="709"/>
        <w:jc w:val="both"/>
        <w:rPr>
          <w:color w:val="FF000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7F1C5D8F" wp14:editId="7E3E4084">
                <wp:simplePos x="0" y="0"/>
                <wp:positionH relativeFrom="column">
                  <wp:posOffset>5543550</wp:posOffset>
                </wp:positionH>
                <wp:positionV relativeFrom="paragraph">
                  <wp:posOffset>-367665</wp:posOffset>
                </wp:positionV>
                <wp:extent cx="775335" cy="1403985"/>
                <wp:effectExtent l="0" t="0" r="5715" b="0"/>
                <wp:wrapNone/>
                <wp:docPr id="26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5" type="#_x0000_t202" style="position:absolute;left:0;text-align:left;margin-left:436.5pt;margin-top:-28.95pt;width:61.05pt;height:110.55pt;z-index:2518671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  <w:r w:rsidR="003B0FB9">
        <w:rPr>
          <w:noProof/>
          <w:color w:val="FF0000"/>
        </w:rPr>
        <w:drawing>
          <wp:anchor distT="0" distB="0" distL="114300" distR="114300" simplePos="0" relativeHeight="251794432" behindDoc="1" locked="0" layoutInCell="1" allowOverlap="1" wp14:anchorId="353DF4AD" wp14:editId="24E059E8">
            <wp:simplePos x="0" y="0"/>
            <wp:positionH relativeFrom="column">
              <wp:posOffset>-21556</wp:posOffset>
            </wp:positionH>
            <wp:positionV relativeFrom="paragraph">
              <wp:posOffset>-234315</wp:posOffset>
            </wp:positionV>
            <wp:extent cx="5932800" cy="8398800"/>
            <wp:effectExtent l="0" t="0" r="0" b="2540"/>
            <wp:wrapNone/>
            <wp:docPr id="38" name="Рисунок 38" descr="C:\Users\FilimonovaEA\Desktop\Задание на проектирование_5Г_утвержденное.png\Задание на проектирование_5Г_утвержденное-0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FilimonovaEA\Desktop\Задание на проектирование_5Г_утвержденное.png\Задание на проектирование_5Г_утвержденное-016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0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21F32">
        <w:rPr>
          <w:color w:val="FF0000"/>
        </w:rPr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0AE701DA" wp14:editId="5B3EC0B1">
                <wp:simplePos x="0" y="0"/>
                <wp:positionH relativeFrom="column">
                  <wp:posOffset>5546090</wp:posOffset>
                </wp:positionH>
                <wp:positionV relativeFrom="paragraph">
                  <wp:posOffset>-372110</wp:posOffset>
                </wp:positionV>
                <wp:extent cx="775335" cy="1403985"/>
                <wp:effectExtent l="0" t="0" r="5715" b="0"/>
                <wp:wrapNone/>
                <wp:docPr id="26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6" type="#_x0000_t202" style="position:absolute;left:0;text-align:left;margin-left:436.7pt;margin-top:-29.3pt;width:61.05pt;height:110.55pt;z-index:2518691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  <w:r w:rsidR="00A54321">
        <w:rPr>
          <w:color w:val="FF0000"/>
        </w:rPr>
        <w:br w:type="page"/>
      </w:r>
      <w:r w:rsidR="003B0FB9">
        <w:rPr>
          <w:noProof/>
          <w:color w:val="FF0000"/>
        </w:rPr>
        <w:drawing>
          <wp:anchor distT="0" distB="0" distL="114300" distR="114300" simplePos="0" relativeHeight="251795456" behindDoc="1" locked="0" layoutInCell="1" allowOverlap="1" wp14:anchorId="11731E7F" wp14:editId="08659999">
            <wp:simplePos x="0" y="0"/>
            <wp:positionH relativeFrom="column">
              <wp:posOffset>2707</wp:posOffset>
            </wp:positionH>
            <wp:positionV relativeFrom="paragraph">
              <wp:posOffset>-6016</wp:posOffset>
            </wp:positionV>
            <wp:extent cx="5932800" cy="8398800"/>
            <wp:effectExtent l="0" t="0" r="0" b="2540"/>
            <wp:wrapNone/>
            <wp:docPr id="39" name="Рисунок 39" descr="C:\Users\FilimonovaEA\Desktop\Задание на проектирование_5Г_утвержденное.png\Задание на проектирование_5Г_утвержденное-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FilimonovaEA\Desktop\Задание на проектирование_5Г_утвержденное.png\Задание на проектирование_5Г_утвержденное-017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0" cy="83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54321" w:rsidRDefault="00D6627B" w:rsidP="005C7C8D">
      <w:pPr>
        <w:pStyle w:val="af6"/>
        <w:ind w:left="0" w:firstLine="709"/>
        <w:jc w:val="both"/>
        <w:rPr>
          <w:color w:val="FF000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30C556D5" wp14:editId="1DA0FC2D">
                <wp:simplePos x="0" y="0"/>
                <wp:positionH relativeFrom="column">
                  <wp:posOffset>5445125</wp:posOffset>
                </wp:positionH>
                <wp:positionV relativeFrom="paragraph">
                  <wp:posOffset>-364490</wp:posOffset>
                </wp:positionV>
                <wp:extent cx="775335" cy="1403985"/>
                <wp:effectExtent l="0" t="0" r="5715" b="0"/>
                <wp:wrapNone/>
                <wp:docPr id="26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7" type="#_x0000_t202" style="position:absolute;left:0;text-align:left;margin-left:428.75pt;margin-top:-28.7pt;width:61.05pt;height:110.55pt;z-index:2518712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  <w:r w:rsidR="003B0FB9">
        <w:rPr>
          <w:noProof/>
          <w:color w:val="FF0000"/>
        </w:rPr>
        <w:drawing>
          <wp:anchor distT="0" distB="0" distL="114300" distR="114300" simplePos="0" relativeHeight="251796480" behindDoc="1" locked="0" layoutInCell="1" allowOverlap="1" wp14:anchorId="43F7192C" wp14:editId="798D8A1E">
            <wp:simplePos x="0" y="0"/>
            <wp:positionH relativeFrom="column">
              <wp:posOffset>-250190</wp:posOffset>
            </wp:positionH>
            <wp:positionV relativeFrom="paragraph">
              <wp:posOffset>-5715</wp:posOffset>
            </wp:positionV>
            <wp:extent cx="5932170" cy="8398510"/>
            <wp:effectExtent l="0" t="0" r="0" b="2540"/>
            <wp:wrapNone/>
            <wp:docPr id="40" name="Рисунок 40" descr="C:\Users\FilimonovaEA\Desktop\Задание на проектирование_5Г_утвержденное.png\Задание на проектирование_5Г_утвержденное-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FilimonovaEA\Desktop\Задание на проектирование_5Г_утвержденное.png\Задание на проектирование_5Г_утвержденное-018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39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321">
        <w:rPr>
          <w:color w:val="FF0000"/>
        </w:rPr>
        <w:br w:type="page"/>
      </w:r>
    </w:p>
    <w:p w:rsidR="00A54321" w:rsidRDefault="00D6627B" w:rsidP="005C7C8D">
      <w:pPr>
        <w:pStyle w:val="af6"/>
        <w:ind w:left="0" w:firstLine="709"/>
        <w:jc w:val="both"/>
        <w:rPr>
          <w:color w:val="FF000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7B7D60A8" wp14:editId="13F212DB">
                <wp:simplePos x="0" y="0"/>
                <wp:positionH relativeFrom="column">
                  <wp:posOffset>5440680</wp:posOffset>
                </wp:positionH>
                <wp:positionV relativeFrom="paragraph">
                  <wp:posOffset>-429260</wp:posOffset>
                </wp:positionV>
                <wp:extent cx="775335" cy="1403985"/>
                <wp:effectExtent l="0" t="0" r="5715" b="0"/>
                <wp:wrapNone/>
                <wp:docPr id="26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8" type="#_x0000_t202" style="position:absolute;left:0;text-align:left;margin-left:428.4pt;margin-top:-33.8pt;width:61.05pt;height:110.55pt;z-index:2518732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  <w:r w:rsidR="003B0FB9">
        <w:rPr>
          <w:noProof/>
          <w:color w:val="FF0000"/>
        </w:rPr>
        <w:drawing>
          <wp:anchor distT="0" distB="0" distL="114300" distR="114300" simplePos="0" relativeHeight="251797504" behindDoc="1" locked="0" layoutInCell="1" allowOverlap="1" wp14:anchorId="48CA1EEB" wp14:editId="0D110287">
            <wp:simplePos x="0" y="0"/>
            <wp:positionH relativeFrom="column">
              <wp:posOffset>-202565</wp:posOffset>
            </wp:positionH>
            <wp:positionV relativeFrom="paragraph">
              <wp:posOffset>-5080</wp:posOffset>
            </wp:positionV>
            <wp:extent cx="5932170" cy="8398510"/>
            <wp:effectExtent l="0" t="0" r="0" b="2540"/>
            <wp:wrapNone/>
            <wp:docPr id="41" name="Рисунок 41" descr="C:\Users\FilimonovaEA\Desktop\Задание на проектирование_5Г_утвержденное.png\Задание на проектирование_5Г_утвержденное-0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Users\FilimonovaEA\Desktop\Задание на проектирование_5Г_утвержденное.png\Задание на проектирование_5Г_утвержденное-019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39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321">
        <w:rPr>
          <w:color w:val="FF0000"/>
        </w:rPr>
        <w:br w:type="page"/>
      </w:r>
    </w:p>
    <w:p w:rsidR="00A54321" w:rsidRDefault="00D6627B" w:rsidP="005C7C8D">
      <w:pPr>
        <w:pStyle w:val="af6"/>
        <w:ind w:left="0" w:firstLine="709"/>
        <w:jc w:val="both"/>
        <w:rPr>
          <w:color w:val="FF000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3526B762" wp14:editId="2955FF92">
                <wp:simplePos x="0" y="0"/>
                <wp:positionH relativeFrom="column">
                  <wp:posOffset>5483860</wp:posOffset>
                </wp:positionH>
                <wp:positionV relativeFrom="paragraph">
                  <wp:posOffset>-349885</wp:posOffset>
                </wp:positionV>
                <wp:extent cx="775335" cy="1403985"/>
                <wp:effectExtent l="0" t="0" r="5715" b="0"/>
                <wp:wrapNone/>
                <wp:docPr id="26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9" type="#_x0000_t202" style="position:absolute;left:0;text-align:left;margin-left:431.8pt;margin-top:-27.55pt;width:61.05pt;height:110.55pt;z-index:2518753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  <w:r w:rsidR="003B0FB9">
        <w:rPr>
          <w:noProof/>
          <w:color w:val="FF0000"/>
        </w:rPr>
        <w:drawing>
          <wp:anchor distT="0" distB="0" distL="114300" distR="114300" simplePos="0" relativeHeight="251798528" behindDoc="1" locked="0" layoutInCell="1" allowOverlap="1" wp14:anchorId="633A5D21" wp14:editId="511393B4">
            <wp:simplePos x="0" y="0"/>
            <wp:positionH relativeFrom="column">
              <wp:posOffset>-190500</wp:posOffset>
            </wp:positionH>
            <wp:positionV relativeFrom="paragraph">
              <wp:posOffset>-5715</wp:posOffset>
            </wp:positionV>
            <wp:extent cx="5932170" cy="8398510"/>
            <wp:effectExtent l="0" t="0" r="0" b="2540"/>
            <wp:wrapNone/>
            <wp:docPr id="42" name="Рисунок 42" descr="C:\Users\FilimonovaEA\Desktop\Задание на проектирование_5Г_утвержденное.png\Задание на проектирование_5Г_утвержденное-0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Users\FilimonovaEA\Desktop\Задание на проектирование_5Г_утвержденное.png\Задание на проектирование_5Г_утвержденное-020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39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321">
        <w:rPr>
          <w:color w:val="FF0000"/>
        </w:rPr>
        <w:br w:type="page"/>
      </w:r>
    </w:p>
    <w:p w:rsidR="00A54321" w:rsidRDefault="00D6627B" w:rsidP="005C7C8D">
      <w:pPr>
        <w:pStyle w:val="af6"/>
        <w:ind w:left="0" w:firstLine="709"/>
        <w:jc w:val="both"/>
        <w:rPr>
          <w:color w:val="FF000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3E8411E6" wp14:editId="6BAF87E8">
                <wp:simplePos x="0" y="0"/>
                <wp:positionH relativeFrom="column">
                  <wp:posOffset>5383530</wp:posOffset>
                </wp:positionH>
                <wp:positionV relativeFrom="paragraph">
                  <wp:posOffset>-354330</wp:posOffset>
                </wp:positionV>
                <wp:extent cx="775335" cy="1403985"/>
                <wp:effectExtent l="0" t="0" r="5715" b="0"/>
                <wp:wrapNone/>
                <wp:docPr id="27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0" type="#_x0000_t202" style="position:absolute;left:0;text-align:left;margin-left:423.9pt;margin-top:-27.9pt;width:61.05pt;height:110.55pt;z-index:2518773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  <w:r w:rsidR="003B0FB9">
        <w:rPr>
          <w:noProof/>
          <w:color w:val="FF0000"/>
        </w:rPr>
        <w:drawing>
          <wp:anchor distT="0" distB="0" distL="114300" distR="114300" simplePos="0" relativeHeight="251799552" behindDoc="1" locked="0" layoutInCell="1" allowOverlap="1" wp14:anchorId="47FDC9F0" wp14:editId="6E38E35C">
            <wp:simplePos x="0" y="0"/>
            <wp:positionH relativeFrom="column">
              <wp:posOffset>-190132</wp:posOffset>
            </wp:positionH>
            <wp:positionV relativeFrom="paragraph">
              <wp:posOffset>126365</wp:posOffset>
            </wp:positionV>
            <wp:extent cx="5932170" cy="8398510"/>
            <wp:effectExtent l="0" t="0" r="0" b="2540"/>
            <wp:wrapNone/>
            <wp:docPr id="43" name="Рисунок 43" descr="C:\Users\FilimonovaEA\Desktop\Задание на проектирование_5Г_утвержденное.png\Задание на проектирование_5Г_утвержденное-0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FilimonovaEA\Desktop\Задание на проектирование_5Г_утвержденное.png\Задание на проектирование_5Г_утвержденное-021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39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321">
        <w:rPr>
          <w:color w:val="FF0000"/>
        </w:rPr>
        <w:br w:type="page"/>
      </w:r>
    </w:p>
    <w:p w:rsidR="00A54321" w:rsidRDefault="00D6627B" w:rsidP="005C7C8D">
      <w:pPr>
        <w:pStyle w:val="af6"/>
        <w:ind w:left="0" w:firstLine="709"/>
        <w:jc w:val="both"/>
        <w:rPr>
          <w:color w:val="FF000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33DB5D58" wp14:editId="0198CE04">
                <wp:simplePos x="0" y="0"/>
                <wp:positionH relativeFrom="column">
                  <wp:posOffset>5499100</wp:posOffset>
                </wp:positionH>
                <wp:positionV relativeFrom="paragraph">
                  <wp:posOffset>-359410</wp:posOffset>
                </wp:positionV>
                <wp:extent cx="775335" cy="1403985"/>
                <wp:effectExtent l="0" t="0" r="5715" b="0"/>
                <wp:wrapNone/>
                <wp:docPr id="27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1" type="#_x0000_t202" style="position:absolute;left:0;text-align:left;margin-left:433pt;margin-top:-28.3pt;width:61.05pt;height:110.55pt;z-index:2518794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  <w:r w:rsidR="003B0FB9">
        <w:rPr>
          <w:noProof/>
          <w:color w:val="FF0000"/>
        </w:rPr>
        <w:drawing>
          <wp:anchor distT="0" distB="0" distL="114300" distR="114300" simplePos="0" relativeHeight="251800576" behindDoc="1" locked="0" layoutInCell="1" allowOverlap="1" wp14:anchorId="5E242925" wp14:editId="2C4B6B67">
            <wp:simplePos x="0" y="0"/>
            <wp:positionH relativeFrom="column">
              <wp:posOffset>-33655</wp:posOffset>
            </wp:positionH>
            <wp:positionV relativeFrom="paragraph">
              <wp:posOffset>-5715</wp:posOffset>
            </wp:positionV>
            <wp:extent cx="5932170" cy="8398510"/>
            <wp:effectExtent l="0" t="0" r="0" b="2540"/>
            <wp:wrapNone/>
            <wp:docPr id="44" name="Рисунок 44" descr="C:\Users\FilimonovaEA\Desktop\Задание на проектирование_5Г_утвержденное.png\Задание на проектирование_5Г_утвержденное-0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Users\FilimonovaEA\Desktop\Задание на проектирование_5Г_утвержденное.png\Задание на проектирование_5Г_утвержденное-022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39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321">
        <w:rPr>
          <w:color w:val="FF0000"/>
        </w:rPr>
        <w:br w:type="page"/>
      </w:r>
    </w:p>
    <w:p w:rsidR="00A54321" w:rsidRDefault="00D6627B" w:rsidP="005C7C8D">
      <w:pPr>
        <w:pStyle w:val="af6"/>
        <w:ind w:left="0" w:firstLine="709"/>
        <w:jc w:val="both"/>
        <w:rPr>
          <w:color w:val="FF000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7115A382" wp14:editId="662EAE28">
                <wp:simplePos x="0" y="0"/>
                <wp:positionH relativeFrom="column">
                  <wp:posOffset>5554345</wp:posOffset>
                </wp:positionH>
                <wp:positionV relativeFrom="paragraph">
                  <wp:posOffset>-352425</wp:posOffset>
                </wp:positionV>
                <wp:extent cx="775335" cy="1403985"/>
                <wp:effectExtent l="0" t="0" r="5715" b="0"/>
                <wp:wrapNone/>
                <wp:docPr id="27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Default="00D6627B" w:rsidP="00D6627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2" type="#_x0000_t202" style="position:absolute;left:0;text-align:left;margin-left:437.35pt;margin-top:-27.75pt;width:61.05pt;height:110.55pt;z-index:2518814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" stroked="f">
                <v:textbox style="mso-fit-shape-to-text:t">
                  <w:txbxContent>
                    <w:p w:rsidR="00D6627B" w:rsidRDefault="00D6627B" w:rsidP="00D6627B"/>
                  </w:txbxContent>
                </v:textbox>
              </v:shape>
            </w:pict>
          </mc:Fallback>
        </mc:AlternateContent>
      </w:r>
      <w:r w:rsidR="003B0FB9">
        <w:rPr>
          <w:noProof/>
          <w:color w:val="FF0000"/>
        </w:rPr>
        <w:drawing>
          <wp:anchor distT="0" distB="0" distL="114300" distR="114300" simplePos="0" relativeHeight="251801600" behindDoc="1" locked="0" layoutInCell="1" allowOverlap="1" wp14:anchorId="27DC1F28" wp14:editId="42A40737">
            <wp:simplePos x="0" y="0"/>
            <wp:positionH relativeFrom="column">
              <wp:posOffset>-33655</wp:posOffset>
            </wp:positionH>
            <wp:positionV relativeFrom="paragraph">
              <wp:posOffset>-5715</wp:posOffset>
            </wp:positionV>
            <wp:extent cx="5932170" cy="8398510"/>
            <wp:effectExtent l="0" t="0" r="0" b="2540"/>
            <wp:wrapNone/>
            <wp:docPr id="45" name="Рисунок 45" descr="C:\Users\FilimonovaEA\Desktop\Задание на проектирование_5Г_утвержденное.png\Задание на проектирование_5Г_утвержденное-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FilimonovaEA\Desktop\Задание на проектирование_5Г_утвержденное.png\Задание на проектирование_5Г_утвержденное-023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39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321">
        <w:rPr>
          <w:color w:val="FF0000"/>
        </w:rPr>
        <w:br w:type="page"/>
      </w:r>
    </w:p>
    <w:p w:rsidR="00A54321" w:rsidRDefault="00D6627B" w:rsidP="005C7C8D">
      <w:pPr>
        <w:pStyle w:val="af6"/>
        <w:ind w:left="0" w:firstLine="709"/>
        <w:jc w:val="both"/>
        <w:rPr>
          <w:color w:val="FF000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0D82E4DD" wp14:editId="7192B33F">
                <wp:simplePos x="0" y="0"/>
                <wp:positionH relativeFrom="column">
                  <wp:posOffset>5429885</wp:posOffset>
                </wp:positionH>
                <wp:positionV relativeFrom="paragraph">
                  <wp:posOffset>-356870</wp:posOffset>
                </wp:positionV>
                <wp:extent cx="775335" cy="1403985"/>
                <wp:effectExtent l="0" t="0" r="5715" b="0"/>
                <wp:wrapNone/>
                <wp:docPr id="27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Pr="00D6627B" w:rsidRDefault="00D6627B" w:rsidP="00D6627B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3" type="#_x0000_t202" style="position:absolute;left:0;text-align:left;margin-left:427.55pt;margin-top:-28.1pt;width:61.05pt;height:110.55pt;z-index:2518835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" stroked="f">
                <v:textbox style="mso-fit-shape-to-text:t">
                  <w:txbxContent>
                    <w:p w:rsidR="00D6627B" w:rsidRPr="00D6627B" w:rsidRDefault="00D6627B" w:rsidP="00D6627B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B0FB9">
        <w:rPr>
          <w:noProof/>
          <w:color w:val="FF0000"/>
        </w:rPr>
        <w:drawing>
          <wp:anchor distT="0" distB="0" distL="114300" distR="114300" simplePos="0" relativeHeight="251802624" behindDoc="1" locked="0" layoutInCell="1" allowOverlap="1" wp14:anchorId="23F3643C" wp14:editId="4B591E73">
            <wp:simplePos x="0" y="0"/>
            <wp:positionH relativeFrom="column">
              <wp:posOffset>-93980</wp:posOffset>
            </wp:positionH>
            <wp:positionV relativeFrom="paragraph">
              <wp:posOffset>-5715</wp:posOffset>
            </wp:positionV>
            <wp:extent cx="5944235" cy="8398510"/>
            <wp:effectExtent l="0" t="0" r="0" b="2540"/>
            <wp:wrapNone/>
            <wp:docPr id="46" name="Рисунок 46" descr="C:\Users\FilimonovaEA\Desktop\Задание на проектирование_5Г_утвержденное.png\Задание на проектирование_5Г_утвержденное-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FilimonovaEA\Desktop\Задание на проектирование_5Г_утвержденное.png\Задание на проектирование_5Г_утвержденное-024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839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A54321">
        <w:rPr>
          <w:color w:val="FF0000"/>
        </w:rPr>
        <w:br w:type="page"/>
      </w:r>
    </w:p>
    <w:p w:rsidR="00A54321" w:rsidRDefault="00D6627B" w:rsidP="005C7C8D">
      <w:pPr>
        <w:pStyle w:val="af6"/>
        <w:ind w:left="0" w:firstLine="709"/>
        <w:jc w:val="both"/>
        <w:rPr>
          <w:color w:val="FF000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03FB6F62" wp14:editId="5FECC37D">
                <wp:simplePos x="0" y="0"/>
                <wp:positionH relativeFrom="column">
                  <wp:posOffset>5353050</wp:posOffset>
                </wp:positionH>
                <wp:positionV relativeFrom="paragraph">
                  <wp:posOffset>-361315</wp:posOffset>
                </wp:positionV>
                <wp:extent cx="775335" cy="1403985"/>
                <wp:effectExtent l="0" t="0" r="5715" b="0"/>
                <wp:wrapNone/>
                <wp:docPr id="27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Pr="00D6627B" w:rsidRDefault="00D6627B" w:rsidP="00D6627B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4" type="#_x0000_t202" style="position:absolute;left:0;text-align:left;margin-left:421.5pt;margin-top:-28.45pt;width:61.05pt;height:110.55pt;z-index:2518855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" stroked="f">
                <v:textbox style="mso-fit-shape-to-text:t">
                  <w:txbxContent>
                    <w:p w:rsidR="00D6627B" w:rsidRPr="00D6627B" w:rsidRDefault="00D6627B" w:rsidP="00D6627B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B0FB9">
        <w:rPr>
          <w:noProof/>
          <w:color w:val="FF0000"/>
        </w:rPr>
        <w:drawing>
          <wp:anchor distT="0" distB="0" distL="114300" distR="114300" simplePos="0" relativeHeight="251803648" behindDoc="1" locked="0" layoutInCell="1" allowOverlap="1" wp14:anchorId="191477CA" wp14:editId="41445102">
            <wp:simplePos x="0" y="0"/>
            <wp:positionH relativeFrom="column">
              <wp:posOffset>-69850</wp:posOffset>
            </wp:positionH>
            <wp:positionV relativeFrom="paragraph">
              <wp:posOffset>-5715</wp:posOffset>
            </wp:positionV>
            <wp:extent cx="5944235" cy="8398510"/>
            <wp:effectExtent l="0" t="0" r="0" b="2540"/>
            <wp:wrapNone/>
            <wp:docPr id="47" name="Рисунок 47" descr="C:\Users\FilimonovaEA\Desktop\Задание на проектирование_5Г_утвержденное.png\Задание на проектирование_5Г_утвержденное-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Users\FilimonovaEA\Desktop\Задание на проектирование_5Г_утвержденное.png\Задание на проектирование_5Г_утвержденное-025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839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A54321">
        <w:rPr>
          <w:color w:val="FF0000"/>
        </w:rPr>
        <w:br w:type="page"/>
      </w:r>
    </w:p>
    <w:p w:rsidR="00D21F32" w:rsidRDefault="00D6627B" w:rsidP="005C7C8D">
      <w:pPr>
        <w:pStyle w:val="af6"/>
        <w:ind w:left="0" w:firstLine="709"/>
        <w:jc w:val="both"/>
        <w:rPr>
          <w:color w:val="FF000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12EB8758" wp14:editId="70B40392">
                <wp:simplePos x="0" y="0"/>
                <wp:positionH relativeFrom="column">
                  <wp:posOffset>5516880</wp:posOffset>
                </wp:positionH>
                <wp:positionV relativeFrom="paragraph">
                  <wp:posOffset>-426085</wp:posOffset>
                </wp:positionV>
                <wp:extent cx="775335" cy="1403985"/>
                <wp:effectExtent l="0" t="0" r="5715" b="0"/>
                <wp:wrapNone/>
                <wp:docPr id="27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Pr="00D6627B" w:rsidRDefault="00D6627B" w:rsidP="00D6627B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5" type="#_x0000_t202" style="position:absolute;left:0;text-align:left;margin-left:434.4pt;margin-top:-33.55pt;width:61.05pt;height:110.55pt;z-index:2518876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" stroked="f">
                <v:textbox style="mso-fit-shape-to-text:t">
                  <w:txbxContent>
                    <w:p w:rsidR="00D6627B" w:rsidRPr="00D6627B" w:rsidRDefault="00D6627B" w:rsidP="00D6627B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B0FB9">
        <w:rPr>
          <w:noProof/>
          <w:color w:val="FF0000"/>
        </w:rPr>
        <w:drawing>
          <wp:anchor distT="0" distB="0" distL="114300" distR="114300" simplePos="0" relativeHeight="251804672" behindDoc="1" locked="0" layoutInCell="1" allowOverlap="1" wp14:anchorId="44F9F89E" wp14:editId="44C3938C">
            <wp:simplePos x="0" y="0"/>
            <wp:positionH relativeFrom="column">
              <wp:posOffset>-178435</wp:posOffset>
            </wp:positionH>
            <wp:positionV relativeFrom="paragraph">
              <wp:posOffset>-5715</wp:posOffset>
            </wp:positionV>
            <wp:extent cx="5944235" cy="8398510"/>
            <wp:effectExtent l="0" t="0" r="0" b="2540"/>
            <wp:wrapNone/>
            <wp:docPr id="48" name="Рисунок 48" descr="C:\Users\FilimonovaEA\Desktop\Задание на проектирование_5Г_утвержденное.png\Задание на проектирование_5Г_утвержденное-0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FilimonovaEA\Desktop\Задание на проектирование_5Г_утвержденное.png\Задание на проектирование_5Г_утвержденное-026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839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D21F32" w:rsidRDefault="00D21F32" w:rsidP="005C7C8D">
      <w:pPr>
        <w:pStyle w:val="af6"/>
        <w:ind w:left="0" w:firstLine="709"/>
        <w:jc w:val="both"/>
        <w:rPr>
          <w:color w:val="FF0000"/>
        </w:rPr>
      </w:pPr>
      <w:r>
        <w:rPr>
          <w:color w:val="FF0000"/>
        </w:rPr>
        <w:br w:type="page"/>
      </w:r>
    </w:p>
    <w:p w:rsidR="00D6627B" w:rsidRDefault="00D6627B" w:rsidP="003B0FB9">
      <w:pPr>
        <w:pStyle w:val="af6"/>
        <w:ind w:left="0" w:firstLine="709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2049ED00" wp14:editId="4F15DAC9">
                <wp:simplePos x="0" y="0"/>
                <wp:positionH relativeFrom="column">
                  <wp:posOffset>5518785</wp:posOffset>
                </wp:positionH>
                <wp:positionV relativeFrom="paragraph">
                  <wp:posOffset>-375920</wp:posOffset>
                </wp:positionV>
                <wp:extent cx="775335" cy="1403985"/>
                <wp:effectExtent l="0" t="0" r="5715" b="0"/>
                <wp:wrapNone/>
                <wp:docPr id="27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Pr="00D6627B" w:rsidRDefault="00D6627B" w:rsidP="00D6627B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6" type="#_x0000_t202" style="position:absolute;left:0;text-align:left;margin-left:434.55pt;margin-top:-29.6pt;width:61.05pt;height:110.55pt;z-index:2518896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" stroked="f">
                <v:textbox style="mso-fit-shape-to-text:t">
                  <w:txbxContent>
                    <w:p w:rsidR="00D6627B" w:rsidRPr="00D6627B" w:rsidRDefault="00D6627B" w:rsidP="00D6627B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E1BC0" w:rsidRPr="003B0FB9" w:rsidRDefault="00CE1BC0" w:rsidP="003B0FB9">
      <w:pPr>
        <w:pStyle w:val="af6"/>
        <w:ind w:left="0" w:firstLine="709"/>
        <w:jc w:val="both"/>
      </w:pPr>
      <w:r w:rsidRPr="003B0FB9">
        <w:t>ПРИЛОЖЕНИЕ Л Программы и задание на выполнение инженерных изысканий</w:t>
      </w:r>
    </w:p>
    <w:p w:rsidR="00CE1BC0" w:rsidRPr="003B0FB9" w:rsidRDefault="00CE1BC0" w:rsidP="00CE1BC0">
      <w:pPr>
        <w:pStyle w:val="S2"/>
        <w:numPr>
          <w:ilvl w:val="0"/>
          <w:numId w:val="0"/>
        </w:numPr>
        <w:ind w:left="2705" w:hanging="2138"/>
        <w:outlineLvl w:val="9"/>
        <w:rPr>
          <w:b w:val="0"/>
        </w:rPr>
      </w:pPr>
    </w:p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D6627B" w:rsidP="00392EEF"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14773D4B" wp14:editId="3D772BC8">
                <wp:simplePos x="0" y="0"/>
                <wp:positionH relativeFrom="column">
                  <wp:posOffset>4739005</wp:posOffset>
                </wp:positionH>
                <wp:positionV relativeFrom="paragraph">
                  <wp:posOffset>28575</wp:posOffset>
                </wp:positionV>
                <wp:extent cx="775335" cy="1403985"/>
                <wp:effectExtent l="0" t="0" r="5715" b="0"/>
                <wp:wrapNone/>
                <wp:docPr id="27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Pr="00D6627B" w:rsidRDefault="00D6627B" w:rsidP="00D6627B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7" type="#_x0000_t202" style="position:absolute;margin-left:373.15pt;margin-top:2.25pt;width:61.05pt;height:110.55pt;z-index:2518917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" stroked="f">
                <v:textbox style="mso-fit-shape-to-text:t">
                  <w:txbxContent>
                    <w:p w:rsidR="00D6627B" w:rsidRPr="00D6627B" w:rsidRDefault="00D6627B" w:rsidP="00D6627B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Pr="00392EEF" w:rsidRDefault="00392EEF" w:rsidP="00392EEF"/>
    <w:p w:rsidR="00392EEF" w:rsidRDefault="00392EEF" w:rsidP="00392EEF"/>
    <w:p w:rsidR="00392EEF" w:rsidRDefault="00CE1BC0" w:rsidP="00CE1BC0">
      <w:pPr>
        <w:tabs>
          <w:tab w:val="left" w:pos="2842"/>
        </w:tabs>
      </w:pPr>
      <w:r>
        <w:tab/>
      </w:r>
    </w:p>
    <w:p w:rsidR="00CE1BC0" w:rsidRDefault="00CE1BC0" w:rsidP="00CE1BC0">
      <w:pPr>
        <w:tabs>
          <w:tab w:val="left" w:pos="2842"/>
        </w:tabs>
      </w:pPr>
    </w:p>
    <w:p w:rsidR="00CE1BC0" w:rsidRDefault="00D6627B" w:rsidP="00CE1BC0">
      <w:pPr>
        <w:tabs>
          <w:tab w:val="left" w:pos="2842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1900C08A" wp14:editId="4CE72B0D">
                <wp:simplePos x="0" y="0"/>
                <wp:positionH relativeFrom="column">
                  <wp:posOffset>5513705</wp:posOffset>
                </wp:positionH>
                <wp:positionV relativeFrom="paragraph">
                  <wp:posOffset>-381000</wp:posOffset>
                </wp:positionV>
                <wp:extent cx="775335" cy="1403985"/>
                <wp:effectExtent l="0" t="0" r="5715" b="0"/>
                <wp:wrapNone/>
                <wp:docPr id="2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627B" w:rsidRPr="00D6627B" w:rsidRDefault="00D6627B" w:rsidP="00D6627B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8" type="#_x0000_t202" style="position:absolute;margin-left:434.15pt;margin-top:-30pt;width:61.05pt;height:110.55pt;z-index:2518937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" stroked="f">
                <v:textbox style="mso-fit-shape-to-text:t">
                  <w:txbxContent>
                    <w:p w:rsidR="00D6627B" w:rsidRPr="00D6627B" w:rsidRDefault="00D6627B" w:rsidP="00D6627B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E1BC0" w:rsidRPr="003C27C1" w:rsidRDefault="00CE1BC0" w:rsidP="00CE1BC0">
      <w:pPr>
        <w:pStyle w:val="S2"/>
        <w:numPr>
          <w:ilvl w:val="0"/>
          <w:numId w:val="0"/>
        </w:numPr>
        <w:ind w:left="2705" w:hanging="2138"/>
        <w:rPr>
          <w:b w:val="0"/>
        </w:rPr>
      </w:pPr>
      <w:bookmarkStart w:id="43" w:name="_Toc520363448"/>
      <w:r w:rsidRPr="003C27C1">
        <w:rPr>
          <w:b w:val="0"/>
        </w:rPr>
        <w:t>ПРИЛОЖЕНИЕ М  Материалы и результаты инженерных изысканий</w:t>
      </w:r>
      <w:bookmarkEnd w:id="43"/>
    </w:p>
    <w:p w:rsidR="00CE1BC0" w:rsidRDefault="00CE1BC0" w:rsidP="00CE1BC0">
      <w:pPr>
        <w:pStyle w:val="af6"/>
        <w:ind w:left="0" w:firstLine="709"/>
        <w:jc w:val="both"/>
        <w:rPr>
          <w:color w:val="FF0000"/>
        </w:rPr>
      </w:pPr>
    </w:p>
    <w:p w:rsidR="00CE1BC0" w:rsidRDefault="00CE1BC0" w:rsidP="00CE1BC0">
      <w:pPr>
        <w:tabs>
          <w:tab w:val="left" w:pos="2842"/>
        </w:tabs>
      </w:pPr>
    </w:p>
    <w:p w:rsidR="00392EEF" w:rsidRDefault="00392EEF" w:rsidP="00392EEF">
      <w:pPr>
        <w:jc w:val="center"/>
      </w:pPr>
    </w:p>
    <w:p w:rsidR="00392EEF" w:rsidRPr="00392EEF" w:rsidRDefault="00392EEF" w:rsidP="00392EEF">
      <w:pPr>
        <w:jc w:val="center"/>
      </w:pPr>
    </w:p>
    <w:sectPr w:rsidR="00392EEF" w:rsidRPr="00392EEF" w:rsidSect="00A23BB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4E43" w:rsidRDefault="00444E43">
      <w:r>
        <w:separator/>
      </w:r>
    </w:p>
    <w:p w:rsidR="00444E43" w:rsidRDefault="00444E43"/>
  </w:endnote>
  <w:endnote w:type="continuationSeparator" w:id="0">
    <w:p w:rsidR="00444E43" w:rsidRDefault="00444E43">
      <w:r>
        <w:continuationSeparator/>
      </w:r>
    </w:p>
    <w:p w:rsidR="00444E43" w:rsidRDefault="00444E4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627B" w:rsidRDefault="00D6627B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627B" w:rsidRDefault="00D6627B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627B" w:rsidRDefault="00D6627B">
    <w:pPr>
      <w:pStyle w:val="a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4E43" w:rsidRDefault="00444E43" w:rsidP="00206C8A">
    <w:r>
      <w:fldChar w:fldCharType="begin"/>
    </w:r>
    <w:r>
      <w:instrText xml:space="preserve">PAGE  </w:instrText>
    </w:r>
    <w:r>
      <w:fldChar w:fldCharType="end"/>
    </w:r>
  </w:p>
  <w:p w:rsidR="00444E43" w:rsidRDefault="00444E43" w:rsidP="00206C8A"/>
  <w:p w:rsidR="00444E43" w:rsidRDefault="00444E43" w:rsidP="00206C8A"/>
  <w:p w:rsidR="00444E43" w:rsidRDefault="00444E43" w:rsidP="00206C8A"/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4E43" w:rsidRPr="006F3AC9" w:rsidRDefault="00444E43" w:rsidP="00206C8A">
    <w:pPr>
      <w:pStyle w:val="a7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4E43" w:rsidRPr="00640243" w:rsidRDefault="00444E43" w:rsidP="00206C8A">
    <w:pPr>
      <w:pStyle w:val="a7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4E43" w:rsidRDefault="00444E43">
    <w:pPr>
      <w:pStyle w:val="a7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4E43" w:rsidRDefault="00444E43">
      <w:r>
        <w:separator/>
      </w:r>
    </w:p>
    <w:p w:rsidR="00444E43" w:rsidRDefault="00444E43"/>
  </w:footnote>
  <w:footnote w:type="continuationSeparator" w:id="0">
    <w:p w:rsidR="00444E43" w:rsidRDefault="00444E43">
      <w:r>
        <w:continuationSeparator/>
      </w:r>
    </w:p>
    <w:p w:rsidR="00444E43" w:rsidRDefault="00444E43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627B" w:rsidRDefault="00D6627B">
    <w:pPr>
      <w:pStyle w:val="af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4E43" w:rsidRDefault="00444E43"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784658FA" wp14:editId="3DD060DD">
              <wp:simplePos x="0" y="0"/>
              <wp:positionH relativeFrom="column">
                <wp:posOffset>-182880</wp:posOffset>
              </wp:positionH>
              <wp:positionV relativeFrom="paragraph">
                <wp:posOffset>109220</wp:posOffset>
              </wp:positionV>
              <wp:extent cx="6604000" cy="819150"/>
              <wp:effectExtent l="0" t="0" r="6350" b="0"/>
              <wp:wrapNone/>
              <wp:docPr id="7" name="Группа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04000" cy="819150"/>
                        <a:chOff x="1125" y="360"/>
                        <a:chExt cx="10400" cy="1290"/>
                      </a:xfrm>
                    </wpg:grpSpPr>
                    <wps:wsp>
                      <wps:cNvPr id="9" name="Text Box 7"/>
                      <wps:cNvSpPr txBox="1">
                        <a:spLocks noChangeArrowheads="1"/>
                      </wps:cNvSpPr>
                      <wps:spPr bwMode="auto">
                        <a:xfrm>
                          <a:off x="9965" y="360"/>
                          <a:ext cx="1560" cy="1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44E43" w:rsidRDefault="00444E43" w:rsidP="002956B8">
                            <w:pPr>
                              <w:ind w:left="-142" w:right="141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0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1125" y="450"/>
                          <a:ext cx="2730" cy="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44E43" w:rsidRDefault="00444E43" w:rsidP="002956B8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Группа 7" o:spid="_x0000_s1069" style="position:absolute;margin-left:-14.4pt;margin-top:8.6pt;width:520pt;height:64.5pt;z-index:251659264" coordorigin="1125,360" coordsize="10400,1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70" type="#_x0000_t202" style="position:absolute;left:9965;top:360;width:1560;height:1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fycEA&#10;AADaAAAADwAAAGRycy9kb3ducmV2LnhtbESP3YrCMBSE7wXfIRzBG9mmyvpXjbIKire6PsBpc2yL&#10;zUlpsra+vVkQvBxm5htmve1MJR7UuNKygnEUgyDOrC45V3D9PXwtQDiPrLGyTAqe5GC76ffWmGjb&#10;8pkeF5+LAGGXoILC+zqR0mUFGXSRrYmDd7ONQR9kk0vdYBvgppKTOJ5JgyWHhQJr2heU3S9/RsHt&#10;1I6myzY9+uv8/D3bYTlP7VOp4aD7WYHw1PlP+N0+aQVL+L8SboD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4n8nBAAAA2gAAAA8AAAAAAAAAAAAAAAAAmAIAAGRycy9kb3du&#10;cmV2LnhtbFBLBQYAAAAABAAEAPUAAACGAwAAAAA=&#10;" stroked="f">
                <v:textbox>
                  <w:txbxContent>
                    <w:p w:rsidR="00444E43" w:rsidRDefault="00444E43" w:rsidP="002956B8">
                      <w:pPr>
                        <w:ind w:left="-142" w:right="141"/>
                      </w:pPr>
                    </w:p>
                  </w:txbxContent>
                </v:textbox>
              </v:shape>
              <v:shape id="Text Box 8" o:spid="_x0000_s1071" type="#_x0000_t202" style="position:absolute;left:1125;top:450;width:2730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jn1sMA&#10;AADbAAAADwAAAGRycy9kb3ducmV2LnhtbESPTWvDMAyG74P+B6PCbovTwcrI4pRSKIzRw9r1sKOI&#10;tThLLKex22b/fjoUepPQ+/GoXE2+VxcaYxvYwCLLQRHXwbbcGDh+bZ9eQcWEbLEPTAb+KMKqmj2U&#10;WNhw5T1dDqlREsKxQAMupaHQOtaOPMYsDMRy+wmjxyTr2Gg74lXCfa+f83ypPbYsDQ4H2jiqu8PZ&#10;S8ku1ud9OP0udp3+dt0SXz7dhzGP82n9BirRlO7im/vdCr7Qyy8ygK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hjn1sMAAADbAAAADwAAAAAAAAAAAAAAAACYAgAAZHJzL2Rv&#10;d25yZXYueG1sUEsFBgAAAAAEAAQA9QAAAIgDAAAAAA==&#10;" stroked="f">
                <v:textbox style="mso-fit-shape-to-text:t">
                  <w:txbxContent>
                    <w:p w:rsidR="00444E43" w:rsidRDefault="00444E43" w:rsidP="002956B8"/>
                  </w:txbxContent>
                </v:textbox>
              </v:shape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627B" w:rsidRDefault="00D6627B">
    <w:pPr>
      <w:pStyle w:val="af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83803771"/>
      <w:docPartObj>
        <w:docPartGallery w:val="Page Numbers (Top of Page)"/>
        <w:docPartUnique/>
      </w:docPartObj>
    </w:sdtPr>
    <w:sdtEndPr/>
    <w:sdtContent>
      <w:p w:rsidR="00444E43" w:rsidRDefault="00444E43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A4FB3">
          <w:rPr>
            <w:noProof/>
          </w:rPr>
          <w:t>5</w:t>
        </w:r>
        <w:r>
          <w:fldChar w:fldCharType="end"/>
        </w:r>
      </w:p>
    </w:sdtContent>
  </w:sdt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4E43" w:rsidRPr="00627777" w:rsidRDefault="00444E43" w:rsidP="00206C8A">
    <w:pPr>
      <w:pStyle w:val="af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54555163"/>
      <w:docPartObj>
        <w:docPartGallery w:val="Page Numbers (Top of Page)"/>
        <w:docPartUnique/>
      </w:docPartObj>
    </w:sdtPr>
    <w:sdtEndPr/>
    <w:sdtContent>
      <w:p w:rsidR="00444E43" w:rsidRDefault="00444E43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A4FB3">
          <w:rPr>
            <w:noProof/>
          </w:rPr>
          <w:t>61</w:t>
        </w:r>
        <w:r>
          <w:fldChar w:fldCharType="end"/>
        </w:r>
      </w:p>
    </w:sdtContent>
  </w:sdt>
  <w:p w:rsidR="00444E43" w:rsidRDefault="00444E43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A3B55"/>
    <w:multiLevelType w:val="hybridMultilevel"/>
    <w:tmpl w:val="E6388F8E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FA435F"/>
    <w:multiLevelType w:val="hybridMultilevel"/>
    <w:tmpl w:val="8C04D5D2"/>
    <w:lvl w:ilvl="0" w:tplc="25302AFC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1AE7C4D"/>
    <w:multiLevelType w:val="hybridMultilevel"/>
    <w:tmpl w:val="CA1AD7F6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92669CE"/>
    <w:multiLevelType w:val="multilevel"/>
    <w:tmpl w:val="B56454F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15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30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9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8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97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28" w:hanging="1800"/>
      </w:pPr>
      <w:rPr>
        <w:rFonts w:hint="default"/>
      </w:rPr>
    </w:lvl>
  </w:abstractNum>
  <w:abstractNum w:abstractNumId="4">
    <w:nsid w:val="1B280A23"/>
    <w:multiLevelType w:val="hybridMultilevel"/>
    <w:tmpl w:val="C1A8DA10"/>
    <w:lvl w:ilvl="0" w:tplc="C8342194">
      <w:start w:val="1"/>
      <w:numFmt w:val="decimal"/>
      <w:lvlText w:val="%1.1"/>
      <w:lvlJc w:val="left"/>
      <w:pPr>
        <w:ind w:left="14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228155A"/>
    <w:multiLevelType w:val="hybridMultilevel"/>
    <w:tmpl w:val="A5205A0C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66329B"/>
    <w:multiLevelType w:val="hybridMultilevel"/>
    <w:tmpl w:val="635C60DA"/>
    <w:lvl w:ilvl="0" w:tplc="DCECC5B4">
      <w:start w:val="1"/>
      <w:numFmt w:val="decimal"/>
      <w:lvlText w:val="3.%1"/>
      <w:lvlJc w:val="left"/>
      <w:pPr>
        <w:ind w:left="5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7">
    <w:nsid w:val="254F7534"/>
    <w:multiLevelType w:val="hybridMultilevel"/>
    <w:tmpl w:val="57DE4826"/>
    <w:lvl w:ilvl="0" w:tplc="FFFFFFFF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58B088E"/>
    <w:multiLevelType w:val="hybridMultilevel"/>
    <w:tmpl w:val="B0369316"/>
    <w:lvl w:ilvl="0" w:tplc="AD9014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6C051DE"/>
    <w:multiLevelType w:val="hybridMultilevel"/>
    <w:tmpl w:val="F41A110E"/>
    <w:lvl w:ilvl="0" w:tplc="1B308008">
      <w:start w:val="2"/>
      <w:numFmt w:val="decimal"/>
      <w:lvlText w:val="%1.1.3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7675F81"/>
    <w:multiLevelType w:val="hybridMultilevel"/>
    <w:tmpl w:val="63F2C4A4"/>
    <w:lvl w:ilvl="0" w:tplc="D4DC91CA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D828F87A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Arial" w:hAnsi="Arial" w:cs="Arial" w:hint="default"/>
      </w:rPr>
    </w:lvl>
    <w:lvl w:ilvl="2" w:tplc="111016F0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Arial" w:hAnsi="Arial" w:hint="default"/>
      </w:rPr>
    </w:lvl>
    <w:lvl w:ilvl="3" w:tplc="395E16CC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13A88976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Arial" w:hAnsi="Arial" w:cs="Arial" w:hint="default"/>
      </w:rPr>
    </w:lvl>
    <w:lvl w:ilvl="5" w:tplc="0B867028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Arial" w:hAnsi="Arial" w:hint="default"/>
      </w:rPr>
    </w:lvl>
    <w:lvl w:ilvl="6" w:tplc="2774FE5C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A31C0AC0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Arial" w:hAnsi="Arial" w:cs="Arial" w:hint="default"/>
      </w:rPr>
    </w:lvl>
    <w:lvl w:ilvl="8" w:tplc="CDA0F784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Arial" w:hAnsi="Arial" w:hint="default"/>
      </w:rPr>
    </w:lvl>
  </w:abstractNum>
  <w:abstractNum w:abstractNumId="11">
    <w:nsid w:val="28E05186"/>
    <w:multiLevelType w:val="hybridMultilevel"/>
    <w:tmpl w:val="7340E0F6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AC33052"/>
    <w:multiLevelType w:val="hybridMultilevel"/>
    <w:tmpl w:val="07A6E790"/>
    <w:lvl w:ilvl="0" w:tplc="5B6A8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BD2588B"/>
    <w:multiLevelType w:val="hybridMultilevel"/>
    <w:tmpl w:val="32D442A8"/>
    <w:lvl w:ilvl="0" w:tplc="D3340DDC">
      <w:start w:val="2"/>
      <w:numFmt w:val="decimal"/>
      <w:lvlText w:val="%1.1.5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CD343CF"/>
    <w:multiLevelType w:val="hybridMultilevel"/>
    <w:tmpl w:val="1F6609E0"/>
    <w:lvl w:ilvl="0" w:tplc="99FA8E2E">
      <w:start w:val="1"/>
      <w:numFmt w:val="decimal"/>
      <w:lvlText w:val="%1.1.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07F2CCB"/>
    <w:multiLevelType w:val="hybridMultilevel"/>
    <w:tmpl w:val="D0B07018"/>
    <w:lvl w:ilvl="0" w:tplc="88023EB4">
      <w:start w:val="1"/>
      <w:numFmt w:val="decimal"/>
      <w:lvlText w:val="%1.2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379755F"/>
    <w:multiLevelType w:val="multilevel"/>
    <w:tmpl w:val="88B27A6A"/>
    <w:lvl w:ilvl="0">
      <w:start w:val="1"/>
      <w:numFmt w:val="decimal"/>
      <w:lvlText w:val="2.%1"/>
      <w:lvlJc w:val="left"/>
      <w:pPr>
        <w:ind w:left="1068" w:hanging="360"/>
      </w:pPr>
      <w:rPr>
        <w:rFonts w:hint="default"/>
        <w:sz w:val="24"/>
        <w:szCs w:val="24"/>
      </w:rPr>
    </w:lvl>
    <w:lvl w:ilvl="1">
      <w:start w:val="5"/>
      <w:numFmt w:val="decimal"/>
      <w:isLgl/>
      <w:lvlText w:val="%1.%2."/>
      <w:lvlJc w:val="left"/>
      <w:pPr>
        <w:ind w:left="1643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6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1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68" w:hanging="1800"/>
      </w:pPr>
      <w:rPr>
        <w:rFonts w:hint="default"/>
      </w:rPr>
    </w:lvl>
  </w:abstractNum>
  <w:abstractNum w:abstractNumId="17">
    <w:nsid w:val="357B5CA3"/>
    <w:multiLevelType w:val="hybridMultilevel"/>
    <w:tmpl w:val="B84E384E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19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20">
    <w:nsid w:val="38794768"/>
    <w:multiLevelType w:val="hybridMultilevel"/>
    <w:tmpl w:val="64BAD29A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AF45C15"/>
    <w:multiLevelType w:val="hybridMultilevel"/>
    <w:tmpl w:val="B6649596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B531EA2"/>
    <w:multiLevelType w:val="hybridMultilevel"/>
    <w:tmpl w:val="B2166C18"/>
    <w:lvl w:ilvl="0" w:tplc="EA58DEB4">
      <w:start w:val="1"/>
      <w:numFmt w:val="decimal"/>
      <w:lvlText w:val="%1.1.1.4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E18633E"/>
    <w:multiLevelType w:val="hybridMultilevel"/>
    <w:tmpl w:val="FC70E75E"/>
    <w:lvl w:ilvl="0" w:tplc="FDAE8EE6">
      <w:start w:val="1"/>
      <w:numFmt w:val="decimal"/>
      <w:lvlText w:val="%1.2.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1F225A2"/>
    <w:multiLevelType w:val="multilevel"/>
    <w:tmpl w:val="E0EC77B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114" w:hanging="405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25">
    <w:nsid w:val="44F94DF9"/>
    <w:multiLevelType w:val="hybridMultilevel"/>
    <w:tmpl w:val="31BE9292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5407238"/>
    <w:multiLevelType w:val="hybridMultilevel"/>
    <w:tmpl w:val="20CC9C3E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85E015F"/>
    <w:multiLevelType w:val="hybridMultilevel"/>
    <w:tmpl w:val="8C76EBB4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B181C12"/>
    <w:multiLevelType w:val="hybridMultilevel"/>
    <w:tmpl w:val="3C528E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B022363"/>
    <w:multiLevelType w:val="hybridMultilevel"/>
    <w:tmpl w:val="74F08DFA"/>
    <w:lvl w:ilvl="0" w:tplc="BB8A2262">
      <w:start w:val="1"/>
      <w:numFmt w:val="decimal"/>
      <w:lvlText w:val="%1.1.1.2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25D487C"/>
    <w:multiLevelType w:val="hybridMultilevel"/>
    <w:tmpl w:val="15165F50"/>
    <w:lvl w:ilvl="0" w:tplc="4202CE64">
      <w:start w:val="1"/>
      <w:numFmt w:val="decimal"/>
      <w:lvlText w:val="%1.1.1.3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2714E9B"/>
    <w:multiLevelType w:val="hybridMultilevel"/>
    <w:tmpl w:val="1FB6F61C"/>
    <w:lvl w:ilvl="0" w:tplc="6158CF10">
      <w:start w:val="1"/>
      <w:numFmt w:val="decimal"/>
      <w:lvlText w:val="%1.1.2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2E11E5F"/>
    <w:multiLevelType w:val="hybridMultilevel"/>
    <w:tmpl w:val="9C4C8D4A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5D744C2"/>
    <w:multiLevelType w:val="hybridMultilevel"/>
    <w:tmpl w:val="F6B2C274"/>
    <w:lvl w:ilvl="0" w:tplc="AC164A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BF8539A"/>
    <w:multiLevelType w:val="hybridMultilevel"/>
    <w:tmpl w:val="02B8A324"/>
    <w:lvl w:ilvl="0" w:tplc="AC2A579C">
      <w:start w:val="1"/>
      <w:numFmt w:val="bullet"/>
      <w:lvlText w:val="−"/>
      <w:lvlJc w:val="left"/>
      <w:pPr>
        <w:ind w:left="1429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736D5D42"/>
    <w:multiLevelType w:val="hybridMultilevel"/>
    <w:tmpl w:val="E59E78A4"/>
    <w:lvl w:ilvl="0" w:tplc="6774509E">
      <w:start w:val="1"/>
      <w:numFmt w:val="decimal"/>
      <w:lvlText w:val="%1.1.1.5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455426B"/>
    <w:multiLevelType w:val="hybridMultilevel"/>
    <w:tmpl w:val="D45C635A"/>
    <w:styleLink w:val="1141"/>
    <w:lvl w:ilvl="0" w:tplc="AD80B9E2">
      <w:start w:val="1"/>
      <w:numFmt w:val="bullet"/>
      <w:lvlText w:val=""/>
      <w:lvlJc w:val="left"/>
      <w:pPr>
        <w:tabs>
          <w:tab w:val="num" w:pos="1060"/>
        </w:tabs>
        <w:ind w:left="1060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482665A"/>
    <w:multiLevelType w:val="multilevel"/>
    <w:tmpl w:val="22C2C374"/>
    <w:lvl w:ilvl="0">
      <w:start w:val="1"/>
      <w:numFmt w:val="decimal"/>
      <w:lvlText w:val="%1.1.1.1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2"/>
      <w:numFmt w:val="decimal"/>
      <w:isLgl/>
      <w:lvlText w:val="%1.%2"/>
      <w:lvlJc w:val="left"/>
      <w:pPr>
        <w:ind w:left="1114" w:hanging="405"/>
      </w:pPr>
      <w:rPr>
        <w:rFonts w:hint="default"/>
      </w:rPr>
    </w:lvl>
    <w:lvl w:ilvl="2">
      <w:start w:val="1"/>
      <w:numFmt w:val="decimal"/>
      <w:lvlText w:val="%3.1.2.1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38">
    <w:nsid w:val="77294448"/>
    <w:multiLevelType w:val="hybridMultilevel"/>
    <w:tmpl w:val="8674BA38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75F49CE"/>
    <w:multiLevelType w:val="hybridMultilevel"/>
    <w:tmpl w:val="D3841EC4"/>
    <w:lvl w:ilvl="0" w:tplc="9F1449AC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8243F03"/>
    <w:multiLevelType w:val="hybridMultilevel"/>
    <w:tmpl w:val="4E1CF838"/>
    <w:lvl w:ilvl="0" w:tplc="C06441BE">
      <w:start w:val="2"/>
      <w:numFmt w:val="decimal"/>
      <w:lvlText w:val="%1.1.4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36"/>
  </w:num>
  <w:num w:numId="3">
    <w:abstractNumId w:val="27"/>
  </w:num>
  <w:num w:numId="4">
    <w:abstractNumId w:val="21"/>
  </w:num>
  <w:num w:numId="5">
    <w:abstractNumId w:val="5"/>
  </w:num>
  <w:num w:numId="6">
    <w:abstractNumId w:val="17"/>
  </w:num>
  <w:num w:numId="7">
    <w:abstractNumId w:val="14"/>
  </w:num>
  <w:num w:numId="8">
    <w:abstractNumId w:val="4"/>
  </w:num>
  <w:num w:numId="9">
    <w:abstractNumId w:val="37"/>
  </w:num>
  <w:num w:numId="10">
    <w:abstractNumId w:val="24"/>
  </w:num>
  <w:num w:numId="11">
    <w:abstractNumId w:val="29"/>
  </w:num>
  <w:num w:numId="12">
    <w:abstractNumId w:val="30"/>
  </w:num>
  <w:num w:numId="13">
    <w:abstractNumId w:val="22"/>
  </w:num>
  <w:num w:numId="14">
    <w:abstractNumId w:val="35"/>
  </w:num>
  <w:num w:numId="15">
    <w:abstractNumId w:val="31"/>
  </w:num>
  <w:num w:numId="16">
    <w:abstractNumId w:val="15"/>
  </w:num>
  <w:num w:numId="17">
    <w:abstractNumId w:val="23"/>
  </w:num>
  <w:num w:numId="18">
    <w:abstractNumId w:val="39"/>
  </w:num>
  <w:num w:numId="19">
    <w:abstractNumId w:val="9"/>
  </w:num>
  <w:num w:numId="20">
    <w:abstractNumId w:val="40"/>
  </w:num>
  <w:num w:numId="21">
    <w:abstractNumId w:val="2"/>
  </w:num>
  <w:num w:numId="22">
    <w:abstractNumId w:val="33"/>
  </w:num>
  <w:num w:numId="23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</w:num>
  <w:num w:numId="25">
    <w:abstractNumId w:val="13"/>
  </w:num>
  <w:num w:numId="26">
    <w:abstractNumId w:val="26"/>
  </w:num>
  <w:num w:numId="27">
    <w:abstractNumId w:val="11"/>
  </w:num>
  <w:num w:numId="28">
    <w:abstractNumId w:val="38"/>
  </w:num>
  <w:num w:numId="29">
    <w:abstractNumId w:val="32"/>
  </w:num>
  <w:num w:numId="30">
    <w:abstractNumId w:val="20"/>
  </w:num>
  <w:num w:numId="31">
    <w:abstractNumId w:val="25"/>
  </w:num>
  <w:num w:numId="32">
    <w:abstractNumId w:val="0"/>
  </w:num>
  <w:num w:numId="33">
    <w:abstractNumId w:val="8"/>
  </w:num>
  <w:num w:numId="34">
    <w:abstractNumId w:val="12"/>
  </w:num>
  <w:num w:numId="35">
    <w:abstractNumId w:val="1"/>
  </w:num>
  <w:num w:numId="36">
    <w:abstractNumId w:val="19"/>
  </w:num>
  <w:num w:numId="37">
    <w:abstractNumId w:val="6"/>
  </w:num>
  <w:num w:numId="38">
    <w:abstractNumId w:val="16"/>
  </w:num>
  <w:num w:numId="39">
    <w:abstractNumId w:val="28"/>
  </w:num>
  <w:num w:numId="40">
    <w:abstractNumId w:val="34"/>
  </w:num>
  <w:num w:numId="41">
    <w:abstractNumId w:val="3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9"/>
  <w:proofState w:spelling="clean" w:grammar="clean"/>
  <w:defaultTabStop w:val="708"/>
  <w:characterSpacingControl w:val="doNotCompress"/>
  <w:hdrShapeDefaults>
    <o:shapedefaults v:ext="edit" spidmax="655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DEB"/>
    <w:rsid w:val="000000DC"/>
    <w:rsid w:val="00002354"/>
    <w:rsid w:val="00004BAE"/>
    <w:rsid w:val="0000647E"/>
    <w:rsid w:val="000112C6"/>
    <w:rsid w:val="0001387E"/>
    <w:rsid w:val="00013E7A"/>
    <w:rsid w:val="00015A56"/>
    <w:rsid w:val="00015BD8"/>
    <w:rsid w:val="00016514"/>
    <w:rsid w:val="00016C2A"/>
    <w:rsid w:val="0002461D"/>
    <w:rsid w:val="00025B33"/>
    <w:rsid w:val="00025E91"/>
    <w:rsid w:val="00026798"/>
    <w:rsid w:val="0002681B"/>
    <w:rsid w:val="00027372"/>
    <w:rsid w:val="00027AAF"/>
    <w:rsid w:val="00031BB0"/>
    <w:rsid w:val="0003257C"/>
    <w:rsid w:val="0003584A"/>
    <w:rsid w:val="000411FC"/>
    <w:rsid w:val="000434C2"/>
    <w:rsid w:val="00043FCA"/>
    <w:rsid w:val="00045A2C"/>
    <w:rsid w:val="00047FC3"/>
    <w:rsid w:val="00050D3F"/>
    <w:rsid w:val="00055C77"/>
    <w:rsid w:val="000601AE"/>
    <w:rsid w:val="00073F8D"/>
    <w:rsid w:val="00074970"/>
    <w:rsid w:val="000759A7"/>
    <w:rsid w:val="0008087D"/>
    <w:rsid w:val="00080A9B"/>
    <w:rsid w:val="00080C1B"/>
    <w:rsid w:val="000841D5"/>
    <w:rsid w:val="00086D5C"/>
    <w:rsid w:val="0008740B"/>
    <w:rsid w:val="00091CCE"/>
    <w:rsid w:val="00093C00"/>
    <w:rsid w:val="00094972"/>
    <w:rsid w:val="00094E10"/>
    <w:rsid w:val="00095DD5"/>
    <w:rsid w:val="00096D4D"/>
    <w:rsid w:val="00097D83"/>
    <w:rsid w:val="000A24FF"/>
    <w:rsid w:val="000A46F2"/>
    <w:rsid w:val="000A5277"/>
    <w:rsid w:val="000A52B3"/>
    <w:rsid w:val="000A5FF6"/>
    <w:rsid w:val="000C0D9E"/>
    <w:rsid w:val="000C20A5"/>
    <w:rsid w:val="000C444A"/>
    <w:rsid w:val="000C48BD"/>
    <w:rsid w:val="000C6031"/>
    <w:rsid w:val="000D266A"/>
    <w:rsid w:val="000D34B0"/>
    <w:rsid w:val="000D3AFE"/>
    <w:rsid w:val="000E00C2"/>
    <w:rsid w:val="000E1933"/>
    <w:rsid w:val="000E453E"/>
    <w:rsid w:val="000E4571"/>
    <w:rsid w:val="000E6140"/>
    <w:rsid w:val="000E6511"/>
    <w:rsid w:val="000E771E"/>
    <w:rsid w:val="000E7E34"/>
    <w:rsid w:val="000F4D67"/>
    <w:rsid w:val="000F638B"/>
    <w:rsid w:val="000F6B89"/>
    <w:rsid w:val="00102A77"/>
    <w:rsid w:val="001030A6"/>
    <w:rsid w:val="00103A1A"/>
    <w:rsid w:val="00103D1F"/>
    <w:rsid w:val="00105DAF"/>
    <w:rsid w:val="00116E29"/>
    <w:rsid w:val="0012009F"/>
    <w:rsid w:val="00124FF0"/>
    <w:rsid w:val="001268BA"/>
    <w:rsid w:val="00127E8E"/>
    <w:rsid w:val="00131E98"/>
    <w:rsid w:val="00136DB5"/>
    <w:rsid w:val="00142840"/>
    <w:rsid w:val="001435AB"/>
    <w:rsid w:val="0014557F"/>
    <w:rsid w:val="00147A41"/>
    <w:rsid w:val="00154172"/>
    <w:rsid w:val="00154995"/>
    <w:rsid w:val="00155122"/>
    <w:rsid w:val="00161C22"/>
    <w:rsid w:val="0016201B"/>
    <w:rsid w:val="00167AD2"/>
    <w:rsid w:val="0017039C"/>
    <w:rsid w:val="0017256A"/>
    <w:rsid w:val="00174700"/>
    <w:rsid w:val="00174C4D"/>
    <w:rsid w:val="0017525A"/>
    <w:rsid w:val="001800CA"/>
    <w:rsid w:val="001807FE"/>
    <w:rsid w:val="00185506"/>
    <w:rsid w:val="001858F5"/>
    <w:rsid w:val="00186006"/>
    <w:rsid w:val="0018763E"/>
    <w:rsid w:val="00190616"/>
    <w:rsid w:val="001951FA"/>
    <w:rsid w:val="001A099C"/>
    <w:rsid w:val="001A1894"/>
    <w:rsid w:val="001A1F13"/>
    <w:rsid w:val="001A44EF"/>
    <w:rsid w:val="001A4E4A"/>
    <w:rsid w:val="001A5E37"/>
    <w:rsid w:val="001A6BCB"/>
    <w:rsid w:val="001A71F7"/>
    <w:rsid w:val="001A7244"/>
    <w:rsid w:val="001A77DA"/>
    <w:rsid w:val="001B196E"/>
    <w:rsid w:val="001B4015"/>
    <w:rsid w:val="001B5777"/>
    <w:rsid w:val="001B7A75"/>
    <w:rsid w:val="001C4E4B"/>
    <w:rsid w:val="001C65D6"/>
    <w:rsid w:val="001D0D91"/>
    <w:rsid w:val="001D1571"/>
    <w:rsid w:val="001D523E"/>
    <w:rsid w:val="001E0664"/>
    <w:rsid w:val="001E451F"/>
    <w:rsid w:val="001E532D"/>
    <w:rsid w:val="001E5995"/>
    <w:rsid w:val="001E673B"/>
    <w:rsid w:val="001F44B9"/>
    <w:rsid w:val="001F61B6"/>
    <w:rsid w:val="00206C8A"/>
    <w:rsid w:val="0021045D"/>
    <w:rsid w:val="00210C7C"/>
    <w:rsid w:val="00214B61"/>
    <w:rsid w:val="0022530A"/>
    <w:rsid w:val="00226E3D"/>
    <w:rsid w:val="0022726E"/>
    <w:rsid w:val="002274DD"/>
    <w:rsid w:val="0023177C"/>
    <w:rsid w:val="0024248C"/>
    <w:rsid w:val="00246C1A"/>
    <w:rsid w:val="00251657"/>
    <w:rsid w:val="002519F8"/>
    <w:rsid w:val="00251F8D"/>
    <w:rsid w:val="00253642"/>
    <w:rsid w:val="00254337"/>
    <w:rsid w:val="0025603A"/>
    <w:rsid w:val="00260C2F"/>
    <w:rsid w:val="00261458"/>
    <w:rsid w:val="00261CD6"/>
    <w:rsid w:val="0026248D"/>
    <w:rsid w:val="002625DB"/>
    <w:rsid w:val="002644A9"/>
    <w:rsid w:val="00270869"/>
    <w:rsid w:val="002726D9"/>
    <w:rsid w:val="00275916"/>
    <w:rsid w:val="002766AA"/>
    <w:rsid w:val="00281711"/>
    <w:rsid w:val="00287C80"/>
    <w:rsid w:val="002942E6"/>
    <w:rsid w:val="002956B8"/>
    <w:rsid w:val="002A09F3"/>
    <w:rsid w:val="002A4743"/>
    <w:rsid w:val="002A75E1"/>
    <w:rsid w:val="002A7A4D"/>
    <w:rsid w:val="002B08B8"/>
    <w:rsid w:val="002B0FB8"/>
    <w:rsid w:val="002B142D"/>
    <w:rsid w:val="002B3099"/>
    <w:rsid w:val="002B3FD7"/>
    <w:rsid w:val="002B7958"/>
    <w:rsid w:val="002B7F25"/>
    <w:rsid w:val="002C15F7"/>
    <w:rsid w:val="002C1A07"/>
    <w:rsid w:val="002C355C"/>
    <w:rsid w:val="002C48EA"/>
    <w:rsid w:val="002C6AA5"/>
    <w:rsid w:val="002D5933"/>
    <w:rsid w:val="002D5C52"/>
    <w:rsid w:val="002D6752"/>
    <w:rsid w:val="002E0DA5"/>
    <w:rsid w:val="002E13A2"/>
    <w:rsid w:val="002E1E76"/>
    <w:rsid w:val="002E4C19"/>
    <w:rsid w:val="002F17FC"/>
    <w:rsid w:val="002F539F"/>
    <w:rsid w:val="002F65E3"/>
    <w:rsid w:val="002F697B"/>
    <w:rsid w:val="00302903"/>
    <w:rsid w:val="00303244"/>
    <w:rsid w:val="00304E21"/>
    <w:rsid w:val="00310EFC"/>
    <w:rsid w:val="0031135F"/>
    <w:rsid w:val="0031375A"/>
    <w:rsid w:val="00320ACD"/>
    <w:rsid w:val="003261B3"/>
    <w:rsid w:val="00327328"/>
    <w:rsid w:val="0032770A"/>
    <w:rsid w:val="00330112"/>
    <w:rsid w:val="003347FB"/>
    <w:rsid w:val="00334FBC"/>
    <w:rsid w:val="0033694C"/>
    <w:rsid w:val="00337830"/>
    <w:rsid w:val="00341DF9"/>
    <w:rsid w:val="00343D9D"/>
    <w:rsid w:val="00344BAA"/>
    <w:rsid w:val="00346439"/>
    <w:rsid w:val="0035080F"/>
    <w:rsid w:val="0035125E"/>
    <w:rsid w:val="00351E9E"/>
    <w:rsid w:val="003572A9"/>
    <w:rsid w:val="00360185"/>
    <w:rsid w:val="00363A08"/>
    <w:rsid w:val="003674A2"/>
    <w:rsid w:val="0037051A"/>
    <w:rsid w:val="00375EF7"/>
    <w:rsid w:val="003761C2"/>
    <w:rsid w:val="00376F63"/>
    <w:rsid w:val="0038301F"/>
    <w:rsid w:val="0038685F"/>
    <w:rsid w:val="003907D7"/>
    <w:rsid w:val="00392EEF"/>
    <w:rsid w:val="00393271"/>
    <w:rsid w:val="003968EB"/>
    <w:rsid w:val="003A022A"/>
    <w:rsid w:val="003A274E"/>
    <w:rsid w:val="003A3008"/>
    <w:rsid w:val="003A7E98"/>
    <w:rsid w:val="003B0FB9"/>
    <w:rsid w:val="003B2574"/>
    <w:rsid w:val="003B384E"/>
    <w:rsid w:val="003B3939"/>
    <w:rsid w:val="003B49E0"/>
    <w:rsid w:val="003B6991"/>
    <w:rsid w:val="003C07F3"/>
    <w:rsid w:val="003C1810"/>
    <w:rsid w:val="003C27C1"/>
    <w:rsid w:val="003C60E8"/>
    <w:rsid w:val="003D68A0"/>
    <w:rsid w:val="003D79DF"/>
    <w:rsid w:val="003E3777"/>
    <w:rsid w:val="003E6376"/>
    <w:rsid w:val="003F51A9"/>
    <w:rsid w:val="0040138F"/>
    <w:rsid w:val="00405049"/>
    <w:rsid w:val="00407884"/>
    <w:rsid w:val="00414A37"/>
    <w:rsid w:val="00422A9E"/>
    <w:rsid w:val="004333D2"/>
    <w:rsid w:val="004426E6"/>
    <w:rsid w:val="00442B05"/>
    <w:rsid w:val="00442EB2"/>
    <w:rsid w:val="00444E43"/>
    <w:rsid w:val="004463F3"/>
    <w:rsid w:val="00446EB1"/>
    <w:rsid w:val="0046170C"/>
    <w:rsid w:val="0046203C"/>
    <w:rsid w:val="004633D0"/>
    <w:rsid w:val="00466CEC"/>
    <w:rsid w:val="00467C59"/>
    <w:rsid w:val="00474592"/>
    <w:rsid w:val="004746C3"/>
    <w:rsid w:val="00480508"/>
    <w:rsid w:val="00480A2B"/>
    <w:rsid w:val="0048221B"/>
    <w:rsid w:val="0048241D"/>
    <w:rsid w:val="004828A9"/>
    <w:rsid w:val="00485062"/>
    <w:rsid w:val="00485DF2"/>
    <w:rsid w:val="0049022A"/>
    <w:rsid w:val="004929DA"/>
    <w:rsid w:val="004957A5"/>
    <w:rsid w:val="0049599D"/>
    <w:rsid w:val="00496729"/>
    <w:rsid w:val="004977E0"/>
    <w:rsid w:val="004A2F75"/>
    <w:rsid w:val="004A3740"/>
    <w:rsid w:val="004A4D69"/>
    <w:rsid w:val="004A5374"/>
    <w:rsid w:val="004A54B3"/>
    <w:rsid w:val="004B0854"/>
    <w:rsid w:val="004B0CAD"/>
    <w:rsid w:val="004B2E7C"/>
    <w:rsid w:val="004B3D5E"/>
    <w:rsid w:val="004B77B9"/>
    <w:rsid w:val="004B7F74"/>
    <w:rsid w:val="004C254C"/>
    <w:rsid w:val="004C28E6"/>
    <w:rsid w:val="004C2A48"/>
    <w:rsid w:val="004C346D"/>
    <w:rsid w:val="004C57DA"/>
    <w:rsid w:val="004D4C0D"/>
    <w:rsid w:val="004D6E4A"/>
    <w:rsid w:val="004E3618"/>
    <w:rsid w:val="004E7E8C"/>
    <w:rsid w:val="004F092E"/>
    <w:rsid w:val="004F0C11"/>
    <w:rsid w:val="004F1419"/>
    <w:rsid w:val="004F2669"/>
    <w:rsid w:val="004F3345"/>
    <w:rsid w:val="004F38CA"/>
    <w:rsid w:val="004F4E1D"/>
    <w:rsid w:val="004F6E3E"/>
    <w:rsid w:val="004F7E35"/>
    <w:rsid w:val="004F7E82"/>
    <w:rsid w:val="005023D4"/>
    <w:rsid w:val="00502D35"/>
    <w:rsid w:val="005047AC"/>
    <w:rsid w:val="00506157"/>
    <w:rsid w:val="005079C1"/>
    <w:rsid w:val="00510965"/>
    <w:rsid w:val="00510D63"/>
    <w:rsid w:val="00511B57"/>
    <w:rsid w:val="00513363"/>
    <w:rsid w:val="00515D54"/>
    <w:rsid w:val="00516815"/>
    <w:rsid w:val="005179AF"/>
    <w:rsid w:val="00520CBB"/>
    <w:rsid w:val="005213FB"/>
    <w:rsid w:val="00521B02"/>
    <w:rsid w:val="00521C04"/>
    <w:rsid w:val="0052220C"/>
    <w:rsid w:val="00522CFF"/>
    <w:rsid w:val="00526415"/>
    <w:rsid w:val="00527683"/>
    <w:rsid w:val="00536CB6"/>
    <w:rsid w:val="005408C8"/>
    <w:rsid w:val="00540FC7"/>
    <w:rsid w:val="00541BBA"/>
    <w:rsid w:val="005422DD"/>
    <w:rsid w:val="00542C65"/>
    <w:rsid w:val="005430D7"/>
    <w:rsid w:val="00544DE4"/>
    <w:rsid w:val="00544F33"/>
    <w:rsid w:val="00547FC3"/>
    <w:rsid w:val="00550B43"/>
    <w:rsid w:val="00552157"/>
    <w:rsid w:val="005522A3"/>
    <w:rsid w:val="005546D1"/>
    <w:rsid w:val="00554D21"/>
    <w:rsid w:val="00556A67"/>
    <w:rsid w:val="00560E00"/>
    <w:rsid w:val="00560E68"/>
    <w:rsid w:val="005632F8"/>
    <w:rsid w:val="005710EB"/>
    <w:rsid w:val="005764D3"/>
    <w:rsid w:val="005807A8"/>
    <w:rsid w:val="00582764"/>
    <w:rsid w:val="00585349"/>
    <w:rsid w:val="005862F4"/>
    <w:rsid w:val="005879BF"/>
    <w:rsid w:val="00592522"/>
    <w:rsid w:val="00594A2D"/>
    <w:rsid w:val="00595778"/>
    <w:rsid w:val="005A44DA"/>
    <w:rsid w:val="005A600B"/>
    <w:rsid w:val="005A64E0"/>
    <w:rsid w:val="005C1348"/>
    <w:rsid w:val="005C20F7"/>
    <w:rsid w:val="005C2A67"/>
    <w:rsid w:val="005C53AC"/>
    <w:rsid w:val="005C7C8D"/>
    <w:rsid w:val="005D2C88"/>
    <w:rsid w:val="005D334E"/>
    <w:rsid w:val="005D5520"/>
    <w:rsid w:val="005E158A"/>
    <w:rsid w:val="005E2574"/>
    <w:rsid w:val="005E63C9"/>
    <w:rsid w:val="005E6CD7"/>
    <w:rsid w:val="005F00F0"/>
    <w:rsid w:val="005F24E4"/>
    <w:rsid w:val="005F3AD5"/>
    <w:rsid w:val="00604B44"/>
    <w:rsid w:val="0060730E"/>
    <w:rsid w:val="0060786B"/>
    <w:rsid w:val="0060790A"/>
    <w:rsid w:val="00610309"/>
    <w:rsid w:val="00612B0E"/>
    <w:rsid w:val="00613AB1"/>
    <w:rsid w:val="00625807"/>
    <w:rsid w:val="00625929"/>
    <w:rsid w:val="00630B23"/>
    <w:rsid w:val="00630BFD"/>
    <w:rsid w:val="00636878"/>
    <w:rsid w:val="006408E3"/>
    <w:rsid w:val="00641318"/>
    <w:rsid w:val="00645FCC"/>
    <w:rsid w:val="0064770E"/>
    <w:rsid w:val="0065175A"/>
    <w:rsid w:val="00651DDA"/>
    <w:rsid w:val="00653EFB"/>
    <w:rsid w:val="00654467"/>
    <w:rsid w:val="0065734B"/>
    <w:rsid w:val="00660652"/>
    <w:rsid w:val="0066512E"/>
    <w:rsid w:val="00667464"/>
    <w:rsid w:val="00667C1F"/>
    <w:rsid w:val="006759A3"/>
    <w:rsid w:val="006765AF"/>
    <w:rsid w:val="006818E2"/>
    <w:rsid w:val="00684504"/>
    <w:rsid w:val="00685E96"/>
    <w:rsid w:val="0068705D"/>
    <w:rsid w:val="006901B1"/>
    <w:rsid w:val="00697876"/>
    <w:rsid w:val="00697E15"/>
    <w:rsid w:val="006A0F4B"/>
    <w:rsid w:val="006A253E"/>
    <w:rsid w:val="006A2CA1"/>
    <w:rsid w:val="006A480B"/>
    <w:rsid w:val="006A4FB3"/>
    <w:rsid w:val="006A5317"/>
    <w:rsid w:val="006A53BA"/>
    <w:rsid w:val="006A58B6"/>
    <w:rsid w:val="006C2936"/>
    <w:rsid w:val="006D1BC4"/>
    <w:rsid w:val="006D798E"/>
    <w:rsid w:val="006E0137"/>
    <w:rsid w:val="006E09B6"/>
    <w:rsid w:val="006E0D6C"/>
    <w:rsid w:val="006E24A8"/>
    <w:rsid w:val="006E2E47"/>
    <w:rsid w:val="006E35C1"/>
    <w:rsid w:val="006E4369"/>
    <w:rsid w:val="006E59AA"/>
    <w:rsid w:val="006E61F7"/>
    <w:rsid w:val="006E7E51"/>
    <w:rsid w:val="006F6746"/>
    <w:rsid w:val="00701FFD"/>
    <w:rsid w:val="007026A3"/>
    <w:rsid w:val="0070571E"/>
    <w:rsid w:val="0070737D"/>
    <w:rsid w:val="00712AC2"/>
    <w:rsid w:val="00713111"/>
    <w:rsid w:val="00716875"/>
    <w:rsid w:val="007201C4"/>
    <w:rsid w:val="00720700"/>
    <w:rsid w:val="00720B42"/>
    <w:rsid w:val="007224C4"/>
    <w:rsid w:val="0072433B"/>
    <w:rsid w:val="00727A12"/>
    <w:rsid w:val="00732132"/>
    <w:rsid w:val="00733128"/>
    <w:rsid w:val="00735644"/>
    <w:rsid w:val="00735819"/>
    <w:rsid w:val="00736CAA"/>
    <w:rsid w:val="00736F21"/>
    <w:rsid w:val="007408D9"/>
    <w:rsid w:val="00740A6E"/>
    <w:rsid w:val="00745DE5"/>
    <w:rsid w:val="00751F45"/>
    <w:rsid w:val="00752BAB"/>
    <w:rsid w:val="00754C8E"/>
    <w:rsid w:val="00757EE0"/>
    <w:rsid w:val="00763F36"/>
    <w:rsid w:val="00765B1E"/>
    <w:rsid w:val="007676A3"/>
    <w:rsid w:val="00772D16"/>
    <w:rsid w:val="0077487A"/>
    <w:rsid w:val="00775A85"/>
    <w:rsid w:val="007769CC"/>
    <w:rsid w:val="007801EF"/>
    <w:rsid w:val="00780524"/>
    <w:rsid w:val="00782122"/>
    <w:rsid w:val="007842BF"/>
    <w:rsid w:val="00784FB6"/>
    <w:rsid w:val="007855D8"/>
    <w:rsid w:val="00785739"/>
    <w:rsid w:val="00786212"/>
    <w:rsid w:val="007867EC"/>
    <w:rsid w:val="00787AC6"/>
    <w:rsid w:val="00793017"/>
    <w:rsid w:val="00793C3B"/>
    <w:rsid w:val="00795584"/>
    <w:rsid w:val="007A0B57"/>
    <w:rsid w:val="007A3929"/>
    <w:rsid w:val="007B0B37"/>
    <w:rsid w:val="007B6F12"/>
    <w:rsid w:val="007C1958"/>
    <w:rsid w:val="007C22A6"/>
    <w:rsid w:val="007C2DD9"/>
    <w:rsid w:val="007C4786"/>
    <w:rsid w:val="007C6236"/>
    <w:rsid w:val="007C6517"/>
    <w:rsid w:val="007D0B3A"/>
    <w:rsid w:val="007D327B"/>
    <w:rsid w:val="007D32D9"/>
    <w:rsid w:val="007D47C9"/>
    <w:rsid w:val="007D6D62"/>
    <w:rsid w:val="007E0AE4"/>
    <w:rsid w:val="007E1BD1"/>
    <w:rsid w:val="007E1D31"/>
    <w:rsid w:val="007E24A7"/>
    <w:rsid w:val="007E5033"/>
    <w:rsid w:val="007E58EC"/>
    <w:rsid w:val="007F17DD"/>
    <w:rsid w:val="00800729"/>
    <w:rsid w:val="008028FA"/>
    <w:rsid w:val="00802E90"/>
    <w:rsid w:val="008064A0"/>
    <w:rsid w:val="008076D0"/>
    <w:rsid w:val="008078A0"/>
    <w:rsid w:val="00811E3E"/>
    <w:rsid w:val="00812544"/>
    <w:rsid w:val="00812829"/>
    <w:rsid w:val="00820B02"/>
    <w:rsid w:val="008218AA"/>
    <w:rsid w:val="008245FF"/>
    <w:rsid w:val="008268FB"/>
    <w:rsid w:val="00831BF5"/>
    <w:rsid w:val="0083598B"/>
    <w:rsid w:val="0084045C"/>
    <w:rsid w:val="008416E6"/>
    <w:rsid w:val="00841A13"/>
    <w:rsid w:val="00842DE9"/>
    <w:rsid w:val="00843131"/>
    <w:rsid w:val="008435F1"/>
    <w:rsid w:val="0085044B"/>
    <w:rsid w:val="00852D10"/>
    <w:rsid w:val="008562CD"/>
    <w:rsid w:val="00861C92"/>
    <w:rsid w:val="00862A9E"/>
    <w:rsid w:val="00870921"/>
    <w:rsid w:val="008742EF"/>
    <w:rsid w:val="008771A1"/>
    <w:rsid w:val="008774ED"/>
    <w:rsid w:val="0088750E"/>
    <w:rsid w:val="008914BD"/>
    <w:rsid w:val="008964FD"/>
    <w:rsid w:val="008A6764"/>
    <w:rsid w:val="008A7548"/>
    <w:rsid w:val="008B0C5D"/>
    <w:rsid w:val="008B22FC"/>
    <w:rsid w:val="008C110C"/>
    <w:rsid w:val="008C5DE5"/>
    <w:rsid w:val="008D13A2"/>
    <w:rsid w:val="008D22B5"/>
    <w:rsid w:val="008D6908"/>
    <w:rsid w:val="008D7C9A"/>
    <w:rsid w:val="008E3945"/>
    <w:rsid w:val="008E52EC"/>
    <w:rsid w:val="008F10DC"/>
    <w:rsid w:val="008F2661"/>
    <w:rsid w:val="008F3A46"/>
    <w:rsid w:val="008F4613"/>
    <w:rsid w:val="008F5142"/>
    <w:rsid w:val="008F6030"/>
    <w:rsid w:val="00903D69"/>
    <w:rsid w:val="00906D60"/>
    <w:rsid w:val="00910BF5"/>
    <w:rsid w:val="00911C14"/>
    <w:rsid w:val="00913424"/>
    <w:rsid w:val="00914B5D"/>
    <w:rsid w:val="00914DBD"/>
    <w:rsid w:val="00915936"/>
    <w:rsid w:val="0092015E"/>
    <w:rsid w:val="00920341"/>
    <w:rsid w:val="0093004D"/>
    <w:rsid w:val="00932016"/>
    <w:rsid w:val="0093497D"/>
    <w:rsid w:val="0093518C"/>
    <w:rsid w:val="00935A96"/>
    <w:rsid w:val="00937459"/>
    <w:rsid w:val="00940026"/>
    <w:rsid w:val="00965A9D"/>
    <w:rsid w:val="00972F4B"/>
    <w:rsid w:val="009745D3"/>
    <w:rsid w:val="0097587A"/>
    <w:rsid w:val="00977EEE"/>
    <w:rsid w:val="0098006B"/>
    <w:rsid w:val="00985CD5"/>
    <w:rsid w:val="009867B3"/>
    <w:rsid w:val="00987BC7"/>
    <w:rsid w:val="00994204"/>
    <w:rsid w:val="009A102F"/>
    <w:rsid w:val="009A46C1"/>
    <w:rsid w:val="009A563F"/>
    <w:rsid w:val="009B0B5A"/>
    <w:rsid w:val="009B0D67"/>
    <w:rsid w:val="009B2D22"/>
    <w:rsid w:val="009C44F6"/>
    <w:rsid w:val="009D0C75"/>
    <w:rsid w:val="009D6F1F"/>
    <w:rsid w:val="009F0A31"/>
    <w:rsid w:val="009F42A4"/>
    <w:rsid w:val="009F4312"/>
    <w:rsid w:val="009F695F"/>
    <w:rsid w:val="009F6DDE"/>
    <w:rsid w:val="00A07418"/>
    <w:rsid w:val="00A07B19"/>
    <w:rsid w:val="00A110D1"/>
    <w:rsid w:val="00A16CBA"/>
    <w:rsid w:val="00A17655"/>
    <w:rsid w:val="00A21E31"/>
    <w:rsid w:val="00A23BB2"/>
    <w:rsid w:val="00A24B06"/>
    <w:rsid w:val="00A24EAF"/>
    <w:rsid w:val="00A25F9F"/>
    <w:rsid w:val="00A2731D"/>
    <w:rsid w:val="00A304F4"/>
    <w:rsid w:val="00A3076E"/>
    <w:rsid w:val="00A32675"/>
    <w:rsid w:val="00A40990"/>
    <w:rsid w:val="00A433F7"/>
    <w:rsid w:val="00A50609"/>
    <w:rsid w:val="00A51E1C"/>
    <w:rsid w:val="00A53AE7"/>
    <w:rsid w:val="00A54321"/>
    <w:rsid w:val="00A548D4"/>
    <w:rsid w:val="00A56B99"/>
    <w:rsid w:val="00A6324C"/>
    <w:rsid w:val="00A6677F"/>
    <w:rsid w:val="00A66FC5"/>
    <w:rsid w:val="00A741DF"/>
    <w:rsid w:val="00A744AF"/>
    <w:rsid w:val="00A75FBA"/>
    <w:rsid w:val="00A80E27"/>
    <w:rsid w:val="00A81773"/>
    <w:rsid w:val="00A83CB3"/>
    <w:rsid w:val="00A87068"/>
    <w:rsid w:val="00A951D7"/>
    <w:rsid w:val="00A95F89"/>
    <w:rsid w:val="00AA2F5A"/>
    <w:rsid w:val="00AA543C"/>
    <w:rsid w:val="00AB1BFE"/>
    <w:rsid w:val="00AB2735"/>
    <w:rsid w:val="00AB3AC5"/>
    <w:rsid w:val="00AB4D19"/>
    <w:rsid w:val="00AB7162"/>
    <w:rsid w:val="00AC53F2"/>
    <w:rsid w:val="00AC5E4D"/>
    <w:rsid w:val="00AD3CBE"/>
    <w:rsid w:val="00AD520B"/>
    <w:rsid w:val="00AE6C3A"/>
    <w:rsid w:val="00AF0442"/>
    <w:rsid w:val="00AF237E"/>
    <w:rsid w:val="00AF2B42"/>
    <w:rsid w:val="00AF3995"/>
    <w:rsid w:val="00AF4521"/>
    <w:rsid w:val="00AF6B6C"/>
    <w:rsid w:val="00AF6E33"/>
    <w:rsid w:val="00B04D91"/>
    <w:rsid w:val="00B05C73"/>
    <w:rsid w:val="00B10223"/>
    <w:rsid w:val="00B11652"/>
    <w:rsid w:val="00B121C6"/>
    <w:rsid w:val="00B12A5C"/>
    <w:rsid w:val="00B17958"/>
    <w:rsid w:val="00B200A6"/>
    <w:rsid w:val="00B23177"/>
    <w:rsid w:val="00B2793C"/>
    <w:rsid w:val="00B329D8"/>
    <w:rsid w:val="00B346F6"/>
    <w:rsid w:val="00B405CA"/>
    <w:rsid w:val="00B406A1"/>
    <w:rsid w:val="00B42811"/>
    <w:rsid w:val="00B449AC"/>
    <w:rsid w:val="00B478ED"/>
    <w:rsid w:val="00B5025A"/>
    <w:rsid w:val="00B51C9E"/>
    <w:rsid w:val="00B52171"/>
    <w:rsid w:val="00B5297B"/>
    <w:rsid w:val="00B52DC4"/>
    <w:rsid w:val="00B5442F"/>
    <w:rsid w:val="00B55AF1"/>
    <w:rsid w:val="00B57E69"/>
    <w:rsid w:val="00B6075B"/>
    <w:rsid w:val="00B607AF"/>
    <w:rsid w:val="00B62705"/>
    <w:rsid w:val="00B65333"/>
    <w:rsid w:val="00B6537F"/>
    <w:rsid w:val="00B7103B"/>
    <w:rsid w:val="00B77EC4"/>
    <w:rsid w:val="00B8016B"/>
    <w:rsid w:val="00B82F4F"/>
    <w:rsid w:val="00B831A0"/>
    <w:rsid w:val="00B92D02"/>
    <w:rsid w:val="00B94EDF"/>
    <w:rsid w:val="00BA0438"/>
    <w:rsid w:val="00BA060F"/>
    <w:rsid w:val="00BA15FE"/>
    <w:rsid w:val="00BA4176"/>
    <w:rsid w:val="00BA5B8C"/>
    <w:rsid w:val="00BA6ECC"/>
    <w:rsid w:val="00BB5122"/>
    <w:rsid w:val="00BC2B59"/>
    <w:rsid w:val="00BC3ECC"/>
    <w:rsid w:val="00BC5105"/>
    <w:rsid w:val="00BC74E1"/>
    <w:rsid w:val="00BD0813"/>
    <w:rsid w:val="00BD3187"/>
    <w:rsid w:val="00BD6404"/>
    <w:rsid w:val="00BE36A3"/>
    <w:rsid w:val="00BF0FF9"/>
    <w:rsid w:val="00BF10D0"/>
    <w:rsid w:val="00BF1A23"/>
    <w:rsid w:val="00BF3341"/>
    <w:rsid w:val="00BF347A"/>
    <w:rsid w:val="00BF7034"/>
    <w:rsid w:val="00BF7560"/>
    <w:rsid w:val="00C115A6"/>
    <w:rsid w:val="00C1161D"/>
    <w:rsid w:val="00C12339"/>
    <w:rsid w:val="00C20795"/>
    <w:rsid w:val="00C23122"/>
    <w:rsid w:val="00C24C33"/>
    <w:rsid w:val="00C3068B"/>
    <w:rsid w:val="00C42536"/>
    <w:rsid w:val="00C45026"/>
    <w:rsid w:val="00C45CE9"/>
    <w:rsid w:val="00C52CC7"/>
    <w:rsid w:val="00C53819"/>
    <w:rsid w:val="00C54371"/>
    <w:rsid w:val="00C547A7"/>
    <w:rsid w:val="00C55358"/>
    <w:rsid w:val="00C55E41"/>
    <w:rsid w:val="00C57AE8"/>
    <w:rsid w:val="00C64AAA"/>
    <w:rsid w:val="00C64E33"/>
    <w:rsid w:val="00C67B65"/>
    <w:rsid w:val="00C70F68"/>
    <w:rsid w:val="00C71342"/>
    <w:rsid w:val="00C724B9"/>
    <w:rsid w:val="00C7350E"/>
    <w:rsid w:val="00C744BD"/>
    <w:rsid w:val="00C74897"/>
    <w:rsid w:val="00C75B1D"/>
    <w:rsid w:val="00C75C22"/>
    <w:rsid w:val="00C8025E"/>
    <w:rsid w:val="00C82ACB"/>
    <w:rsid w:val="00C8471A"/>
    <w:rsid w:val="00C85A23"/>
    <w:rsid w:val="00C87CEF"/>
    <w:rsid w:val="00C90F57"/>
    <w:rsid w:val="00C91874"/>
    <w:rsid w:val="00C949E4"/>
    <w:rsid w:val="00C96D5A"/>
    <w:rsid w:val="00C97EB2"/>
    <w:rsid w:val="00CA585D"/>
    <w:rsid w:val="00CA5F1D"/>
    <w:rsid w:val="00CA607C"/>
    <w:rsid w:val="00CB63BC"/>
    <w:rsid w:val="00CB6AE3"/>
    <w:rsid w:val="00CC0267"/>
    <w:rsid w:val="00CC0948"/>
    <w:rsid w:val="00CC18AC"/>
    <w:rsid w:val="00CC6C4B"/>
    <w:rsid w:val="00CC7C70"/>
    <w:rsid w:val="00CD0B18"/>
    <w:rsid w:val="00CE0CB5"/>
    <w:rsid w:val="00CE1BC0"/>
    <w:rsid w:val="00CE5E9D"/>
    <w:rsid w:val="00CE7FE2"/>
    <w:rsid w:val="00CF2F53"/>
    <w:rsid w:val="00CF50C0"/>
    <w:rsid w:val="00D024DF"/>
    <w:rsid w:val="00D03639"/>
    <w:rsid w:val="00D03EBB"/>
    <w:rsid w:val="00D04EBC"/>
    <w:rsid w:val="00D06294"/>
    <w:rsid w:val="00D102BC"/>
    <w:rsid w:val="00D12829"/>
    <w:rsid w:val="00D157F1"/>
    <w:rsid w:val="00D21F32"/>
    <w:rsid w:val="00D235B5"/>
    <w:rsid w:val="00D24041"/>
    <w:rsid w:val="00D3194E"/>
    <w:rsid w:val="00D419DD"/>
    <w:rsid w:val="00D457D9"/>
    <w:rsid w:val="00D54310"/>
    <w:rsid w:val="00D569B4"/>
    <w:rsid w:val="00D6159A"/>
    <w:rsid w:val="00D6235B"/>
    <w:rsid w:val="00D64A50"/>
    <w:rsid w:val="00D654DF"/>
    <w:rsid w:val="00D65571"/>
    <w:rsid w:val="00D655B2"/>
    <w:rsid w:val="00D6627B"/>
    <w:rsid w:val="00D66DBC"/>
    <w:rsid w:val="00D73366"/>
    <w:rsid w:val="00D80C8F"/>
    <w:rsid w:val="00D814CB"/>
    <w:rsid w:val="00D81554"/>
    <w:rsid w:val="00D82E07"/>
    <w:rsid w:val="00D83513"/>
    <w:rsid w:val="00D856BB"/>
    <w:rsid w:val="00D856CD"/>
    <w:rsid w:val="00D87DEC"/>
    <w:rsid w:val="00D94980"/>
    <w:rsid w:val="00D97770"/>
    <w:rsid w:val="00DA095E"/>
    <w:rsid w:val="00DA59D4"/>
    <w:rsid w:val="00DA72EC"/>
    <w:rsid w:val="00DA7B9E"/>
    <w:rsid w:val="00DA7E5A"/>
    <w:rsid w:val="00DB09AE"/>
    <w:rsid w:val="00DB0FFB"/>
    <w:rsid w:val="00DB16AB"/>
    <w:rsid w:val="00DB4CC3"/>
    <w:rsid w:val="00DB62E2"/>
    <w:rsid w:val="00DC0EB0"/>
    <w:rsid w:val="00DC32B3"/>
    <w:rsid w:val="00DC391D"/>
    <w:rsid w:val="00DC50C9"/>
    <w:rsid w:val="00DC6DF4"/>
    <w:rsid w:val="00DD5027"/>
    <w:rsid w:val="00DD5635"/>
    <w:rsid w:val="00DE1B82"/>
    <w:rsid w:val="00DE3F51"/>
    <w:rsid w:val="00DE5A07"/>
    <w:rsid w:val="00DE76D3"/>
    <w:rsid w:val="00DF1902"/>
    <w:rsid w:val="00E0013E"/>
    <w:rsid w:val="00E00951"/>
    <w:rsid w:val="00E00A31"/>
    <w:rsid w:val="00E022E7"/>
    <w:rsid w:val="00E058E6"/>
    <w:rsid w:val="00E2002C"/>
    <w:rsid w:val="00E26B0D"/>
    <w:rsid w:val="00E27403"/>
    <w:rsid w:val="00E333B5"/>
    <w:rsid w:val="00E35BC4"/>
    <w:rsid w:val="00E368FF"/>
    <w:rsid w:val="00E4046C"/>
    <w:rsid w:val="00E404CA"/>
    <w:rsid w:val="00E43CB9"/>
    <w:rsid w:val="00E5307E"/>
    <w:rsid w:val="00E53752"/>
    <w:rsid w:val="00E62125"/>
    <w:rsid w:val="00E62B9C"/>
    <w:rsid w:val="00E63417"/>
    <w:rsid w:val="00E643E2"/>
    <w:rsid w:val="00E64E1C"/>
    <w:rsid w:val="00E6613B"/>
    <w:rsid w:val="00E7179D"/>
    <w:rsid w:val="00E71E96"/>
    <w:rsid w:val="00E72EB6"/>
    <w:rsid w:val="00E73817"/>
    <w:rsid w:val="00E740FF"/>
    <w:rsid w:val="00E7540A"/>
    <w:rsid w:val="00E75BA1"/>
    <w:rsid w:val="00E80180"/>
    <w:rsid w:val="00E803CF"/>
    <w:rsid w:val="00E819E8"/>
    <w:rsid w:val="00E82296"/>
    <w:rsid w:val="00E832FC"/>
    <w:rsid w:val="00E84FA2"/>
    <w:rsid w:val="00E93195"/>
    <w:rsid w:val="00E93AEB"/>
    <w:rsid w:val="00E9563D"/>
    <w:rsid w:val="00E957A7"/>
    <w:rsid w:val="00E96638"/>
    <w:rsid w:val="00E97E1D"/>
    <w:rsid w:val="00EA25D3"/>
    <w:rsid w:val="00EA7989"/>
    <w:rsid w:val="00EA7DFE"/>
    <w:rsid w:val="00EB00E8"/>
    <w:rsid w:val="00EB08D7"/>
    <w:rsid w:val="00EB1071"/>
    <w:rsid w:val="00EB5665"/>
    <w:rsid w:val="00EB652C"/>
    <w:rsid w:val="00EC3178"/>
    <w:rsid w:val="00EC58E8"/>
    <w:rsid w:val="00EC64EA"/>
    <w:rsid w:val="00EC687F"/>
    <w:rsid w:val="00ED2CB7"/>
    <w:rsid w:val="00ED2E3D"/>
    <w:rsid w:val="00ED5990"/>
    <w:rsid w:val="00ED6D34"/>
    <w:rsid w:val="00EE223A"/>
    <w:rsid w:val="00EE2B30"/>
    <w:rsid w:val="00EE3A8D"/>
    <w:rsid w:val="00EE3B23"/>
    <w:rsid w:val="00EE3D03"/>
    <w:rsid w:val="00EE5728"/>
    <w:rsid w:val="00EF0DB0"/>
    <w:rsid w:val="00EF2684"/>
    <w:rsid w:val="00EF2A0B"/>
    <w:rsid w:val="00EF2B93"/>
    <w:rsid w:val="00EF2DD0"/>
    <w:rsid w:val="00EF2F86"/>
    <w:rsid w:val="00EF4381"/>
    <w:rsid w:val="00EF554C"/>
    <w:rsid w:val="00EF5CDF"/>
    <w:rsid w:val="00F01E04"/>
    <w:rsid w:val="00F0326E"/>
    <w:rsid w:val="00F0476B"/>
    <w:rsid w:val="00F04A66"/>
    <w:rsid w:val="00F100DE"/>
    <w:rsid w:val="00F10F4D"/>
    <w:rsid w:val="00F1593E"/>
    <w:rsid w:val="00F15974"/>
    <w:rsid w:val="00F16AED"/>
    <w:rsid w:val="00F215A3"/>
    <w:rsid w:val="00F21F20"/>
    <w:rsid w:val="00F22396"/>
    <w:rsid w:val="00F236DA"/>
    <w:rsid w:val="00F252D1"/>
    <w:rsid w:val="00F261C2"/>
    <w:rsid w:val="00F2666C"/>
    <w:rsid w:val="00F2722B"/>
    <w:rsid w:val="00F27C14"/>
    <w:rsid w:val="00F33234"/>
    <w:rsid w:val="00F33A5E"/>
    <w:rsid w:val="00F35EDA"/>
    <w:rsid w:val="00F364E0"/>
    <w:rsid w:val="00F369DD"/>
    <w:rsid w:val="00F371BF"/>
    <w:rsid w:val="00F40AC8"/>
    <w:rsid w:val="00F46BB6"/>
    <w:rsid w:val="00F47959"/>
    <w:rsid w:val="00F51A39"/>
    <w:rsid w:val="00F51B09"/>
    <w:rsid w:val="00F51B88"/>
    <w:rsid w:val="00F63353"/>
    <w:rsid w:val="00F637CB"/>
    <w:rsid w:val="00F65441"/>
    <w:rsid w:val="00F662B6"/>
    <w:rsid w:val="00F675A1"/>
    <w:rsid w:val="00F67A9A"/>
    <w:rsid w:val="00F74E68"/>
    <w:rsid w:val="00F759D8"/>
    <w:rsid w:val="00F75AE3"/>
    <w:rsid w:val="00F76A22"/>
    <w:rsid w:val="00F846F1"/>
    <w:rsid w:val="00F86C0D"/>
    <w:rsid w:val="00F87CAF"/>
    <w:rsid w:val="00F90AD8"/>
    <w:rsid w:val="00F941F4"/>
    <w:rsid w:val="00F94350"/>
    <w:rsid w:val="00F94DEB"/>
    <w:rsid w:val="00FA0E8E"/>
    <w:rsid w:val="00FA2E62"/>
    <w:rsid w:val="00FA3847"/>
    <w:rsid w:val="00FA462D"/>
    <w:rsid w:val="00FA4B6A"/>
    <w:rsid w:val="00FB3E0C"/>
    <w:rsid w:val="00FB7262"/>
    <w:rsid w:val="00FB7748"/>
    <w:rsid w:val="00FB7AEA"/>
    <w:rsid w:val="00FC22A2"/>
    <w:rsid w:val="00FC2FBA"/>
    <w:rsid w:val="00FC59B6"/>
    <w:rsid w:val="00FC5CC2"/>
    <w:rsid w:val="00FD2695"/>
    <w:rsid w:val="00FD4BE1"/>
    <w:rsid w:val="00FD7519"/>
    <w:rsid w:val="00FE07B4"/>
    <w:rsid w:val="00FF3B4A"/>
    <w:rsid w:val="00FF3E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655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2" w:qFormat="1"/>
    <w:lsdException w:name="Title" w:semiHidden="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69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"/>
    <w:next w:val="a"/>
    <w:link w:val="10"/>
    <w:uiPriority w:val="9"/>
    <w:qFormat/>
    <w:rsid w:val="00F94DEB"/>
    <w:pPr>
      <w:keepNext/>
      <w:pageBreakBefore/>
      <w:spacing w:after="120"/>
      <w:ind w:left="431" w:hanging="431"/>
      <w:jc w:val="center"/>
      <w:outlineLvl w:val="0"/>
    </w:pPr>
    <w:rPr>
      <w:rFonts w:ascii="Cambria" w:hAnsi="Cambria"/>
      <w:bCs/>
      <w:caps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 Знак2 Знак, Знак2, Знак2 , Знак"/>
    <w:basedOn w:val="a"/>
    <w:next w:val="a"/>
    <w:link w:val="20"/>
    <w:uiPriority w:val="9"/>
    <w:qFormat/>
    <w:rsid w:val="00F94DEB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eastAsia="Calibri" w:hAnsi="Calibri" w:cs="Arial"/>
      <w:bCs/>
      <w:iCs/>
      <w:smallCaps/>
      <w:szCs w:val="28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C110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110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0"/>
    <w:link w:val="1"/>
    <w:uiPriority w:val="9"/>
    <w:rsid w:val="00F94DEB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0"/>
    <w:link w:val="2"/>
    <w:uiPriority w:val="9"/>
    <w:rsid w:val="00F94DEB"/>
    <w:rPr>
      <w:rFonts w:ascii="Calibri" w:eastAsia="Calibri" w:hAnsi="Calibri" w:cs="Arial"/>
      <w:bCs/>
      <w:iCs/>
      <w:smallCaps/>
      <w:sz w:val="24"/>
      <w:szCs w:val="28"/>
    </w:rPr>
  </w:style>
  <w:style w:type="paragraph" w:customStyle="1" w:styleId="a3">
    <w:name w:val="Осн. текст"/>
    <w:basedOn w:val="a"/>
    <w:link w:val="a4"/>
    <w:rsid w:val="00F94DEB"/>
    <w:pPr>
      <w:spacing w:line="360" w:lineRule="auto"/>
      <w:ind w:firstLine="709"/>
      <w:jc w:val="both"/>
    </w:pPr>
  </w:style>
  <w:style w:type="character" w:customStyle="1" w:styleId="a4">
    <w:name w:val="Осн. текст Знак"/>
    <w:link w:val="a3"/>
    <w:locked/>
    <w:rsid w:val="00F94DE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"/>
    <w:link w:val="a6"/>
    <w:uiPriority w:val="99"/>
    <w:qFormat/>
    <w:rsid w:val="00F94DEB"/>
    <w:pPr>
      <w:jc w:val="both"/>
    </w:pPr>
    <w:rPr>
      <w:sz w:val="28"/>
      <w:szCs w:val="20"/>
    </w:rPr>
  </w:style>
  <w:style w:type="character" w:customStyle="1" w:styleId="a6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0"/>
    <w:link w:val="a5"/>
    <w:uiPriority w:val="99"/>
    <w:rsid w:val="00F94DE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">
    <w:name w:val="Основной текст (5)"/>
    <w:link w:val="51"/>
    <w:uiPriority w:val="99"/>
    <w:rsid w:val="00F94DEB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">
    <w:name w:val="Основной текст (5)1"/>
    <w:basedOn w:val="a"/>
    <w:link w:val="5"/>
    <w:uiPriority w:val="99"/>
    <w:rsid w:val="00F94DEB"/>
    <w:pPr>
      <w:shd w:val="clear" w:color="auto" w:fill="FFFFFF"/>
      <w:spacing w:line="274" w:lineRule="exact"/>
      <w:jc w:val="both"/>
    </w:pPr>
    <w:rPr>
      <w:rFonts w:eastAsiaTheme="minorHAnsi" w:cstheme="minorBidi"/>
      <w:lang w:eastAsia="en-US"/>
    </w:rPr>
  </w:style>
  <w:style w:type="paragraph" w:styleId="21">
    <w:name w:val="List Continue 2"/>
    <w:basedOn w:val="a"/>
    <w:uiPriority w:val="99"/>
    <w:unhideWhenUsed/>
    <w:rsid w:val="00F94DEB"/>
    <w:pPr>
      <w:spacing w:after="120"/>
      <w:ind w:left="566"/>
      <w:contextualSpacing/>
    </w:pPr>
  </w:style>
  <w:style w:type="paragraph" w:customStyle="1" w:styleId="-">
    <w:name w:val="ТНГП - Основной текст"/>
    <w:basedOn w:val="a"/>
    <w:link w:val="-0"/>
    <w:autoRedefine/>
    <w:qFormat/>
    <w:rsid w:val="005E6CD7"/>
    <w:pPr>
      <w:ind w:left="720"/>
      <w:jc w:val="center"/>
    </w:pPr>
    <w:rPr>
      <w:b/>
      <w:bCs/>
    </w:rPr>
  </w:style>
  <w:style w:type="character" w:customStyle="1" w:styleId="-0">
    <w:name w:val="ТНГП - Основной текст Знак"/>
    <w:link w:val="-"/>
    <w:rsid w:val="005E6C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6A2CA1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6A2C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9">
    <w:name w:val="для таблиц из договоров"/>
    <w:basedOn w:val="a"/>
    <w:rsid w:val="006A2CA1"/>
    <w:rPr>
      <w:szCs w:val="20"/>
    </w:rPr>
  </w:style>
  <w:style w:type="character" w:styleId="aa">
    <w:name w:val="endnote reference"/>
    <w:uiPriority w:val="99"/>
    <w:rsid w:val="006A2CA1"/>
    <w:rPr>
      <w:vertAlign w:val="superscript"/>
    </w:rPr>
  </w:style>
  <w:style w:type="paragraph" w:styleId="ab">
    <w:name w:val="endnote text"/>
    <w:aliases w:val="Текст концевой сноски Знак Знак Знак Знак,Текст концевой сноски Знак Знак Знак,Текст концевой сноски Знак1,Текст концевой сноски Знак Знак Знак Знак1,Текст концевой сноски Знак2,Текст концевой сноски Знак Знак Знак1"/>
    <w:basedOn w:val="a"/>
    <w:link w:val="ac"/>
    <w:uiPriority w:val="99"/>
    <w:unhideWhenUsed/>
    <w:rsid w:val="006A2CA1"/>
    <w:rPr>
      <w:sz w:val="20"/>
      <w:szCs w:val="20"/>
    </w:rPr>
  </w:style>
  <w:style w:type="character" w:customStyle="1" w:styleId="ac">
    <w:name w:val="Текст концевой сноски Знак"/>
    <w:aliases w:val="Текст концевой сноски Знак Знак Знак Знак Знак1,Текст концевой сноски Знак Знак Знак Знак3,Текст концевой сноски Знак1 Знак1,Текст концевой сноски Знак Знак Знак Знак1 Знак1,Текст концевой сноски Знак2 Знак"/>
    <w:basedOn w:val="a0"/>
    <w:link w:val="ab"/>
    <w:rsid w:val="006A2C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6A2CA1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A2CA1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header"/>
    <w:aliases w:val="??????? ??????????,Верхний колонтитул Знак1 Знак,Верхний колонтитул Знак Знак Знак"/>
    <w:basedOn w:val="a"/>
    <w:link w:val="af0"/>
    <w:uiPriority w:val="99"/>
    <w:unhideWhenUsed/>
    <w:rsid w:val="00B05C73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f"/>
    <w:uiPriority w:val="99"/>
    <w:rsid w:val="00B05C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"/>
    <w:next w:val="a"/>
    <w:autoRedefine/>
    <w:uiPriority w:val="39"/>
    <w:rsid w:val="00B478ED"/>
    <w:pPr>
      <w:tabs>
        <w:tab w:val="left" w:pos="480"/>
        <w:tab w:val="right" w:leader="dot" w:pos="9345"/>
      </w:tabs>
      <w:jc w:val="center"/>
    </w:pPr>
    <w:rPr>
      <w:bCs/>
    </w:rPr>
  </w:style>
  <w:style w:type="paragraph" w:customStyle="1" w:styleId="af1">
    <w:name w:val="Титул"/>
    <w:basedOn w:val="af2"/>
    <w:rsid w:val="0060790A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  <w:lang w:eastAsia="en-US"/>
    </w:rPr>
  </w:style>
  <w:style w:type="paragraph" w:styleId="af2">
    <w:name w:val="Title"/>
    <w:basedOn w:val="a"/>
    <w:next w:val="a"/>
    <w:link w:val="af3"/>
    <w:uiPriority w:val="99"/>
    <w:qFormat/>
    <w:rsid w:val="0060790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3">
    <w:name w:val="Название Знак"/>
    <w:basedOn w:val="a0"/>
    <w:link w:val="af2"/>
    <w:uiPriority w:val="99"/>
    <w:rsid w:val="0060790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numbering" w:customStyle="1" w:styleId="28">
    <w:name w:val="Стиль28"/>
    <w:rsid w:val="0048221B"/>
    <w:pPr>
      <w:numPr>
        <w:numId w:val="1"/>
      </w:numPr>
    </w:pPr>
  </w:style>
  <w:style w:type="paragraph" w:customStyle="1" w:styleId="af4">
    <w:name w:val="Обычный Т"/>
    <w:basedOn w:val="a"/>
    <w:link w:val="af5"/>
    <w:semiHidden/>
    <w:rsid w:val="0048221B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5">
    <w:name w:val="Обычный Т Знак"/>
    <w:link w:val="af4"/>
    <w:semiHidden/>
    <w:rsid w:val="0048221B"/>
    <w:rPr>
      <w:rFonts w:ascii="Arial" w:eastAsia="Times New Roman" w:hAnsi="Arial" w:cs="Times New Roman"/>
      <w:szCs w:val="20"/>
      <w:lang w:eastAsia="ru-RU"/>
    </w:rPr>
  </w:style>
  <w:style w:type="paragraph" w:styleId="af6">
    <w:name w:val="List Paragraph"/>
    <w:basedOn w:val="a"/>
    <w:uiPriority w:val="99"/>
    <w:qFormat/>
    <w:rsid w:val="00C97EB2"/>
    <w:pPr>
      <w:ind w:left="720"/>
      <w:contextualSpacing/>
    </w:pPr>
  </w:style>
  <w:style w:type="paragraph" w:styleId="af7">
    <w:name w:val="List Bullet"/>
    <w:basedOn w:val="a"/>
    <w:next w:val="a"/>
    <w:uiPriority w:val="2"/>
    <w:qFormat/>
    <w:rsid w:val="00C97EB2"/>
    <w:pPr>
      <w:tabs>
        <w:tab w:val="num" w:pos="360"/>
      </w:tabs>
      <w:contextualSpacing/>
    </w:pPr>
  </w:style>
  <w:style w:type="paragraph" w:styleId="22">
    <w:name w:val="Body Text Indent 2"/>
    <w:basedOn w:val="a"/>
    <w:link w:val="23"/>
    <w:uiPriority w:val="99"/>
    <w:unhideWhenUsed/>
    <w:rsid w:val="00C97EB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Plain Text"/>
    <w:basedOn w:val="a"/>
    <w:link w:val="af9"/>
    <w:rsid w:val="00C97EB2"/>
    <w:rPr>
      <w:rFonts w:ascii="Courier New" w:hAnsi="Courier New" w:cs="Arial"/>
      <w:bCs/>
      <w:sz w:val="20"/>
      <w:szCs w:val="20"/>
    </w:rPr>
  </w:style>
  <w:style w:type="character" w:customStyle="1" w:styleId="af9">
    <w:name w:val="Текст Знак"/>
    <w:basedOn w:val="a0"/>
    <w:link w:val="af8"/>
    <w:rsid w:val="00C97EB2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fa">
    <w:name w:val="Body Text Indent"/>
    <w:basedOn w:val="a"/>
    <w:link w:val="afb"/>
    <w:uiPriority w:val="99"/>
    <w:unhideWhenUsed/>
    <w:rsid w:val="00C97EB2"/>
    <w:pPr>
      <w:spacing w:after="120"/>
      <w:ind w:left="283"/>
    </w:pPr>
  </w:style>
  <w:style w:type="character" w:customStyle="1" w:styleId="afb">
    <w:name w:val="Основной текст с отступом Знак"/>
    <w:basedOn w:val="a0"/>
    <w:link w:val="afa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c">
    <w:name w:val="основной текст"/>
    <w:basedOn w:val="a"/>
    <w:link w:val="afd"/>
    <w:rsid w:val="00C97EB2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character" w:customStyle="1" w:styleId="afd">
    <w:name w:val="основной текст Знак"/>
    <w:link w:val="afc"/>
    <w:rsid w:val="00C97EB2"/>
    <w:rPr>
      <w:rFonts w:ascii="Arial" w:eastAsia="Times New Roman" w:hAnsi="Arial" w:cs="Times New Roman"/>
      <w:sz w:val="28"/>
      <w:szCs w:val="20"/>
      <w:lang w:eastAsia="ru-RU"/>
    </w:rPr>
  </w:style>
  <w:style w:type="paragraph" w:customStyle="1" w:styleId="S">
    <w:name w:val="S_Обычный"/>
    <w:basedOn w:val="a"/>
    <w:link w:val="S0"/>
    <w:qFormat/>
    <w:rsid w:val="00645FC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645F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44F3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e">
    <w:name w:val="Основной тескт"/>
    <w:basedOn w:val="a"/>
    <w:link w:val="aff"/>
    <w:qFormat/>
    <w:rsid w:val="00F65441"/>
    <w:pPr>
      <w:spacing w:line="360" w:lineRule="auto"/>
      <w:ind w:firstLine="567"/>
      <w:jc w:val="both"/>
    </w:pPr>
    <w:rPr>
      <w:szCs w:val="20"/>
      <w:lang w:val="x-none" w:eastAsia="x-none"/>
    </w:rPr>
  </w:style>
  <w:style w:type="character" w:customStyle="1" w:styleId="aff">
    <w:name w:val="Основной тескт Знак"/>
    <w:link w:val="afe"/>
    <w:rsid w:val="00F65441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numbering" w:customStyle="1" w:styleId="1141">
    <w:name w:val="Стиль1141"/>
    <w:rsid w:val="00F65441"/>
    <w:pPr>
      <w:numPr>
        <w:numId w:val="2"/>
      </w:numPr>
    </w:pPr>
  </w:style>
  <w:style w:type="character" w:styleId="aff0">
    <w:name w:val="annotation reference"/>
    <w:uiPriority w:val="99"/>
    <w:semiHidden/>
    <w:unhideWhenUsed/>
    <w:rsid w:val="00D65571"/>
    <w:rPr>
      <w:sz w:val="16"/>
      <w:szCs w:val="16"/>
    </w:rPr>
  </w:style>
  <w:style w:type="paragraph" w:customStyle="1" w:styleId="50">
    <w:name w:val="Текст (ИОС5)"/>
    <w:basedOn w:val="a"/>
    <w:link w:val="52"/>
    <w:qFormat/>
    <w:rsid w:val="00E0013E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2">
    <w:name w:val="Текст (ИОС5) Знак"/>
    <w:link w:val="50"/>
    <w:rsid w:val="00E0013E"/>
    <w:rPr>
      <w:rFonts w:ascii="Arial" w:eastAsia="Calibri" w:hAnsi="Arial" w:cs="Times New Roman"/>
      <w:szCs w:val="24"/>
    </w:rPr>
  </w:style>
  <w:style w:type="paragraph" w:styleId="aff1">
    <w:name w:val="Subtitle"/>
    <w:basedOn w:val="a"/>
    <w:next w:val="a"/>
    <w:link w:val="aff2"/>
    <w:uiPriority w:val="11"/>
    <w:qFormat/>
    <w:rsid w:val="006E7E51"/>
    <w:pPr>
      <w:spacing w:after="60"/>
      <w:jc w:val="center"/>
      <w:outlineLvl w:val="1"/>
    </w:pPr>
    <w:rPr>
      <w:rFonts w:ascii="Cambria" w:hAnsi="Cambria"/>
    </w:rPr>
  </w:style>
  <w:style w:type="character" w:customStyle="1" w:styleId="aff2">
    <w:name w:val="Подзаголовок Знак"/>
    <w:basedOn w:val="a0"/>
    <w:link w:val="aff1"/>
    <w:uiPriority w:val="11"/>
    <w:rsid w:val="006E7E51"/>
    <w:rPr>
      <w:rFonts w:ascii="Cambria" w:eastAsia="Times New Roman" w:hAnsi="Cambria" w:cs="Times New Roman"/>
      <w:sz w:val="24"/>
      <w:szCs w:val="24"/>
      <w:lang w:eastAsia="ru-RU"/>
    </w:rPr>
  </w:style>
  <w:style w:type="paragraph" w:styleId="24">
    <w:name w:val="toc 2"/>
    <w:basedOn w:val="a"/>
    <w:next w:val="a"/>
    <w:autoRedefine/>
    <w:uiPriority w:val="39"/>
    <w:unhideWhenUsed/>
    <w:rsid w:val="00914DBD"/>
    <w:pPr>
      <w:tabs>
        <w:tab w:val="left" w:pos="480"/>
        <w:tab w:val="right" w:leader="dot" w:pos="9345"/>
      </w:tabs>
      <w:jc w:val="both"/>
    </w:pPr>
    <w:rPr>
      <w:bCs/>
      <w:noProof/>
      <w:sz w:val="22"/>
      <w:szCs w:val="22"/>
    </w:rPr>
  </w:style>
  <w:style w:type="paragraph" w:styleId="aff3">
    <w:name w:val="TOC Heading"/>
    <w:basedOn w:val="1"/>
    <w:next w:val="a"/>
    <w:uiPriority w:val="39"/>
    <w:semiHidden/>
    <w:unhideWhenUsed/>
    <w:qFormat/>
    <w:rsid w:val="00214B61"/>
    <w:pPr>
      <w:keepLines/>
      <w:pageBreakBefore w:val="0"/>
      <w:spacing w:before="480" w:after="0"/>
      <w:ind w:left="0" w:firstLine="0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customStyle="1" w:styleId="S1">
    <w:name w:val="S_Заголовок 1"/>
    <w:basedOn w:val="1"/>
    <w:rsid w:val="008C110C"/>
    <w:pPr>
      <w:numPr>
        <w:numId w:val="36"/>
      </w:numPr>
      <w:ind w:left="1134" w:firstLine="0"/>
      <w:jc w:val="left"/>
    </w:pPr>
    <w:rPr>
      <w:b/>
    </w:rPr>
  </w:style>
  <w:style w:type="paragraph" w:customStyle="1" w:styleId="S2">
    <w:name w:val="S_Заголовок 2"/>
    <w:basedOn w:val="2"/>
    <w:rsid w:val="008C110C"/>
    <w:pPr>
      <w:numPr>
        <w:numId w:val="36"/>
      </w:numPr>
      <w:spacing w:before="0" w:after="0"/>
      <w:jc w:val="both"/>
    </w:pPr>
    <w:rPr>
      <w:rFonts w:ascii="Times New Roman" w:eastAsia="Times New Roman" w:hAnsi="Times New Roman" w:cs="Times New Roman"/>
      <w:b/>
      <w:bCs w:val="0"/>
      <w:iCs w:val="0"/>
      <w:smallCaps w:val="0"/>
      <w:szCs w:val="24"/>
      <w:lang w:eastAsia="ru-RU"/>
    </w:rPr>
  </w:style>
  <w:style w:type="paragraph" w:customStyle="1" w:styleId="S3">
    <w:name w:val="S_Заголовок 3"/>
    <w:basedOn w:val="3"/>
    <w:rsid w:val="008C110C"/>
    <w:pPr>
      <w:keepNext w:val="0"/>
      <w:keepLines w:val="0"/>
      <w:numPr>
        <w:ilvl w:val="2"/>
        <w:numId w:val="36"/>
      </w:numPr>
      <w:tabs>
        <w:tab w:val="clear" w:pos="3425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b w:val="0"/>
      <w:bCs w:val="0"/>
      <w:color w:val="auto"/>
      <w:u w:val="single"/>
    </w:rPr>
  </w:style>
  <w:style w:type="paragraph" w:customStyle="1" w:styleId="S4">
    <w:name w:val="S_Заголовок 4"/>
    <w:basedOn w:val="4"/>
    <w:rsid w:val="008C110C"/>
    <w:pPr>
      <w:keepNext w:val="0"/>
      <w:keepLines w:val="0"/>
      <w:numPr>
        <w:ilvl w:val="3"/>
        <w:numId w:val="36"/>
      </w:numPr>
      <w:tabs>
        <w:tab w:val="clear" w:pos="3785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b w:val="0"/>
      <w:bCs w:val="0"/>
      <w:iCs w:val="0"/>
      <w:color w:val="auto"/>
    </w:rPr>
  </w:style>
  <w:style w:type="character" w:customStyle="1" w:styleId="30">
    <w:name w:val="Заголовок 3 Знак"/>
    <w:basedOn w:val="a0"/>
    <w:link w:val="3"/>
    <w:uiPriority w:val="9"/>
    <w:semiHidden/>
    <w:rsid w:val="008C110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C110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paragraph" w:customStyle="1" w:styleId="aff4">
    <w:name w:val="Подчеркнутый"/>
    <w:basedOn w:val="a"/>
    <w:link w:val="aff5"/>
    <w:semiHidden/>
    <w:rsid w:val="005C7C8D"/>
    <w:pPr>
      <w:spacing w:line="360" w:lineRule="auto"/>
      <w:ind w:firstLine="709"/>
      <w:jc w:val="both"/>
    </w:pPr>
    <w:rPr>
      <w:u w:val="single"/>
    </w:rPr>
  </w:style>
  <w:style w:type="character" w:customStyle="1" w:styleId="aff5">
    <w:name w:val="Подчеркнутый Знак"/>
    <w:link w:val="aff4"/>
    <w:semiHidden/>
    <w:rsid w:val="005C7C8D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641318"/>
    <w:pPr>
      <w:ind w:left="240"/>
    </w:pPr>
    <w:rPr>
      <w:rFonts w:asciiTheme="minorHAnsi" w:hAnsiTheme="minorHAnsi"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641318"/>
    <w:pPr>
      <w:ind w:left="480"/>
    </w:pPr>
    <w:rPr>
      <w:rFonts w:asciiTheme="minorHAnsi" w:hAnsiTheme="minorHAnsi"/>
      <w:sz w:val="20"/>
      <w:szCs w:val="20"/>
    </w:rPr>
  </w:style>
  <w:style w:type="paragraph" w:styleId="53">
    <w:name w:val="toc 5"/>
    <w:basedOn w:val="a"/>
    <w:next w:val="a"/>
    <w:autoRedefine/>
    <w:uiPriority w:val="39"/>
    <w:unhideWhenUsed/>
    <w:rsid w:val="00641318"/>
    <w:pPr>
      <w:ind w:left="720"/>
    </w:pPr>
    <w:rPr>
      <w:rFonts w:asciiTheme="minorHAnsi" w:hAnsiTheme="minorHAnsi"/>
      <w:sz w:val="20"/>
      <w:szCs w:val="20"/>
    </w:rPr>
  </w:style>
  <w:style w:type="paragraph" w:styleId="6">
    <w:name w:val="toc 6"/>
    <w:basedOn w:val="a"/>
    <w:next w:val="a"/>
    <w:autoRedefine/>
    <w:uiPriority w:val="39"/>
    <w:unhideWhenUsed/>
    <w:rsid w:val="00641318"/>
    <w:pPr>
      <w:ind w:left="960"/>
    </w:pPr>
    <w:rPr>
      <w:rFonts w:asciiTheme="minorHAnsi" w:hAnsiTheme="minorHAnsi"/>
      <w:sz w:val="20"/>
      <w:szCs w:val="20"/>
    </w:rPr>
  </w:style>
  <w:style w:type="paragraph" w:styleId="7">
    <w:name w:val="toc 7"/>
    <w:basedOn w:val="a"/>
    <w:next w:val="a"/>
    <w:autoRedefine/>
    <w:uiPriority w:val="39"/>
    <w:unhideWhenUsed/>
    <w:rsid w:val="00641318"/>
    <w:pPr>
      <w:ind w:left="1200"/>
    </w:pPr>
    <w:rPr>
      <w:rFonts w:asciiTheme="minorHAnsi" w:hAnsiTheme="minorHAnsi"/>
      <w:sz w:val="20"/>
      <w:szCs w:val="20"/>
    </w:rPr>
  </w:style>
  <w:style w:type="paragraph" w:styleId="8">
    <w:name w:val="toc 8"/>
    <w:basedOn w:val="a"/>
    <w:next w:val="a"/>
    <w:autoRedefine/>
    <w:uiPriority w:val="39"/>
    <w:unhideWhenUsed/>
    <w:rsid w:val="00641318"/>
    <w:pPr>
      <w:ind w:left="1440"/>
    </w:pPr>
    <w:rPr>
      <w:rFonts w:asciiTheme="minorHAnsi" w:hAnsiTheme="minorHAnsi"/>
      <w:sz w:val="20"/>
      <w:szCs w:val="20"/>
    </w:rPr>
  </w:style>
  <w:style w:type="paragraph" w:styleId="9">
    <w:name w:val="toc 9"/>
    <w:basedOn w:val="a"/>
    <w:next w:val="a"/>
    <w:autoRedefine/>
    <w:uiPriority w:val="39"/>
    <w:unhideWhenUsed/>
    <w:rsid w:val="00641318"/>
    <w:pPr>
      <w:ind w:left="1680"/>
    </w:pPr>
    <w:rPr>
      <w:rFonts w:asciiTheme="minorHAnsi" w:hAnsiTheme="minorHAnsi"/>
      <w:sz w:val="20"/>
      <w:szCs w:val="20"/>
    </w:rPr>
  </w:style>
  <w:style w:type="character" w:styleId="aff6">
    <w:name w:val="Hyperlink"/>
    <w:basedOn w:val="a0"/>
    <w:uiPriority w:val="99"/>
    <w:unhideWhenUsed/>
    <w:rsid w:val="00641318"/>
    <w:rPr>
      <w:color w:val="0000FF" w:themeColor="hyperlink"/>
      <w:u w:val="single"/>
    </w:rPr>
  </w:style>
  <w:style w:type="character" w:customStyle="1" w:styleId="32">
    <w:name w:val="Текст концевой сноски Знак3"/>
    <w:aliases w:val="Текст концевой сноски Знак Знак,Текст концевой сноски Знак Знак Знак Знак Знак,Текст концевой сноски Знак Знак Знак Знак2,Текст концевой сноски Знак1 Знак,Текст концевой сноски Знак Знак Знак Знак1 Знак"/>
    <w:uiPriority w:val="99"/>
    <w:locked/>
    <w:rsid w:val="00A951D7"/>
    <w:rPr>
      <w:rFonts w:ascii="Arial" w:hAnsi="Arial"/>
      <w:lang w:eastAsia="en-US"/>
    </w:rPr>
  </w:style>
  <w:style w:type="paragraph" w:styleId="25">
    <w:name w:val="Quote"/>
    <w:basedOn w:val="a"/>
    <w:next w:val="a"/>
    <w:link w:val="26"/>
    <w:uiPriority w:val="29"/>
    <w:qFormat/>
    <w:rsid w:val="00BA0438"/>
    <w:rPr>
      <w:i/>
      <w:iCs/>
      <w:color w:val="000000"/>
    </w:rPr>
  </w:style>
  <w:style w:type="character" w:customStyle="1" w:styleId="26">
    <w:name w:val="Цитата 2 Знак"/>
    <w:basedOn w:val="a0"/>
    <w:link w:val="25"/>
    <w:uiPriority w:val="29"/>
    <w:rsid w:val="00BA0438"/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2" w:qFormat="1"/>
    <w:lsdException w:name="Title" w:semiHidden="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69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"/>
    <w:next w:val="a"/>
    <w:link w:val="10"/>
    <w:uiPriority w:val="9"/>
    <w:qFormat/>
    <w:rsid w:val="00F94DEB"/>
    <w:pPr>
      <w:keepNext/>
      <w:pageBreakBefore/>
      <w:spacing w:after="120"/>
      <w:ind w:left="431" w:hanging="431"/>
      <w:jc w:val="center"/>
      <w:outlineLvl w:val="0"/>
    </w:pPr>
    <w:rPr>
      <w:rFonts w:ascii="Cambria" w:hAnsi="Cambria"/>
      <w:bCs/>
      <w:caps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 Знак2 Знак, Знак2, Знак2 , Знак"/>
    <w:basedOn w:val="a"/>
    <w:next w:val="a"/>
    <w:link w:val="20"/>
    <w:uiPriority w:val="9"/>
    <w:qFormat/>
    <w:rsid w:val="00F94DEB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eastAsia="Calibri" w:hAnsi="Calibri" w:cs="Arial"/>
      <w:bCs/>
      <w:iCs/>
      <w:smallCaps/>
      <w:szCs w:val="28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C110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110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0"/>
    <w:link w:val="1"/>
    <w:uiPriority w:val="9"/>
    <w:rsid w:val="00F94DEB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0"/>
    <w:link w:val="2"/>
    <w:uiPriority w:val="9"/>
    <w:rsid w:val="00F94DEB"/>
    <w:rPr>
      <w:rFonts w:ascii="Calibri" w:eastAsia="Calibri" w:hAnsi="Calibri" w:cs="Arial"/>
      <w:bCs/>
      <w:iCs/>
      <w:smallCaps/>
      <w:sz w:val="24"/>
      <w:szCs w:val="28"/>
    </w:rPr>
  </w:style>
  <w:style w:type="paragraph" w:customStyle="1" w:styleId="a3">
    <w:name w:val="Осн. текст"/>
    <w:basedOn w:val="a"/>
    <w:link w:val="a4"/>
    <w:rsid w:val="00F94DEB"/>
    <w:pPr>
      <w:spacing w:line="360" w:lineRule="auto"/>
      <w:ind w:firstLine="709"/>
      <w:jc w:val="both"/>
    </w:pPr>
  </w:style>
  <w:style w:type="character" w:customStyle="1" w:styleId="a4">
    <w:name w:val="Осн. текст Знак"/>
    <w:link w:val="a3"/>
    <w:locked/>
    <w:rsid w:val="00F94DE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"/>
    <w:link w:val="a6"/>
    <w:uiPriority w:val="99"/>
    <w:qFormat/>
    <w:rsid w:val="00F94DEB"/>
    <w:pPr>
      <w:jc w:val="both"/>
    </w:pPr>
    <w:rPr>
      <w:sz w:val="28"/>
      <w:szCs w:val="20"/>
    </w:rPr>
  </w:style>
  <w:style w:type="character" w:customStyle="1" w:styleId="a6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0"/>
    <w:link w:val="a5"/>
    <w:uiPriority w:val="99"/>
    <w:rsid w:val="00F94DE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">
    <w:name w:val="Основной текст (5)"/>
    <w:link w:val="51"/>
    <w:uiPriority w:val="99"/>
    <w:rsid w:val="00F94DEB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">
    <w:name w:val="Основной текст (5)1"/>
    <w:basedOn w:val="a"/>
    <w:link w:val="5"/>
    <w:uiPriority w:val="99"/>
    <w:rsid w:val="00F94DEB"/>
    <w:pPr>
      <w:shd w:val="clear" w:color="auto" w:fill="FFFFFF"/>
      <w:spacing w:line="274" w:lineRule="exact"/>
      <w:jc w:val="both"/>
    </w:pPr>
    <w:rPr>
      <w:rFonts w:eastAsiaTheme="minorHAnsi" w:cstheme="minorBidi"/>
      <w:lang w:eastAsia="en-US"/>
    </w:rPr>
  </w:style>
  <w:style w:type="paragraph" w:styleId="21">
    <w:name w:val="List Continue 2"/>
    <w:basedOn w:val="a"/>
    <w:uiPriority w:val="99"/>
    <w:unhideWhenUsed/>
    <w:rsid w:val="00F94DEB"/>
    <w:pPr>
      <w:spacing w:after="120"/>
      <w:ind w:left="566"/>
      <w:contextualSpacing/>
    </w:pPr>
  </w:style>
  <w:style w:type="paragraph" w:customStyle="1" w:styleId="-">
    <w:name w:val="ТНГП - Основной текст"/>
    <w:basedOn w:val="a"/>
    <w:link w:val="-0"/>
    <w:autoRedefine/>
    <w:qFormat/>
    <w:rsid w:val="005E6CD7"/>
    <w:pPr>
      <w:ind w:left="720"/>
      <w:jc w:val="center"/>
    </w:pPr>
    <w:rPr>
      <w:b/>
      <w:bCs/>
    </w:rPr>
  </w:style>
  <w:style w:type="character" w:customStyle="1" w:styleId="-0">
    <w:name w:val="ТНГП - Основной текст Знак"/>
    <w:link w:val="-"/>
    <w:rsid w:val="005E6C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6A2CA1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6A2C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9">
    <w:name w:val="для таблиц из договоров"/>
    <w:basedOn w:val="a"/>
    <w:rsid w:val="006A2CA1"/>
    <w:rPr>
      <w:szCs w:val="20"/>
    </w:rPr>
  </w:style>
  <w:style w:type="character" w:styleId="aa">
    <w:name w:val="endnote reference"/>
    <w:uiPriority w:val="99"/>
    <w:rsid w:val="006A2CA1"/>
    <w:rPr>
      <w:vertAlign w:val="superscript"/>
    </w:rPr>
  </w:style>
  <w:style w:type="paragraph" w:styleId="ab">
    <w:name w:val="endnote text"/>
    <w:aliases w:val="Текст концевой сноски Знак Знак Знак Знак,Текст концевой сноски Знак Знак Знак,Текст концевой сноски Знак1,Текст концевой сноски Знак Знак Знак Знак1,Текст концевой сноски Знак2,Текст концевой сноски Знак Знак Знак1"/>
    <w:basedOn w:val="a"/>
    <w:link w:val="ac"/>
    <w:uiPriority w:val="99"/>
    <w:unhideWhenUsed/>
    <w:rsid w:val="006A2CA1"/>
    <w:rPr>
      <w:sz w:val="20"/>
      <w:szCs w:val="20"/>
    </w:rPr>
  </w:style>
  <w:style w:type="character" w:customStyle="1" w:styleId="ac">
    <w:name w:val="Текст концевой сноски Знак"/>
    <w:aliases w:val="Текст концевой сноски Знак Знак Знак Знак Знак1,Текст концевой сноски Знак Знак Знак Знак3,Текст концевой сноски Знак1 Знак1,Текст концевой сноски Знак Знак Знак Знак1 Знак1,Текст концевой сноски Знак2 Знак"/>
    <w:basedOn w:val="a0"/>
    <w:link w:val="ab"/>
    <w:rsid w:val="006A2C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6A2CA1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A2CA1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header"/>
    <w:aliases w:val="??????? ??????????,Верхний колонтитул Знак1 Знак,Верхний колонтитул Знак Знак Знак"/>
    <w:basedOn w:val="a"/>
    <w:link w:val="af0"/>
    <w:uiPriority w:val="99"/>
    <w:unhideWhenUsed/>
    <w:rsid w:val="00B05C73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f"/>
    <w:uiPriority w:val="99"/>
    <w:rsid w:val="00B05C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"/>
    <w:next w:val="a"/>
    <w:autoRedefine/>
    <w:uiPriority w:val="39"/>
    <w:rsid w:val="00B478ED"/>
    <w:pPr>
      <w:tabs>
        <w:tab w:val="left" w:pos="480"/>
        <w:tab w:val="right" w:leader="dot" w:pos="9345"/>
      </w:tabs>
      <w:jc w:val="center"/>
    </w:pPr>
    <w:rPr>
      <w:bCs/>
    </w:rPr>
  </w:style>
  <w:style w:type="paragraph" w:customStyle="1" w:styleId="af1">
    <w:name w:val="Титул"/>
    <w:basedOn w:val="af2"/>
    <w:rsid w:val="0060790A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  <w:lang w:eastAsia="en-US"/>
    </w:rPr>
  </w:style>
  <w:style w:type="paragraph" w:styleId="af2">
    <w:name w:val="Title"/>
    <w:basedOn w:val="a"/>
    <w:next w:val="a"/>
    <w:link w:val="af3"/>
    <w:uiPriority w:val="99"/>
    <w:qFormat/>
    <w:rsid w:val="0060790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3">
    <w:name w:val="Название Знак"/>
    <w:basedOn w:val="a0"/>
    <w:link w:val="af2"/>
    <w:uiPriority w:val="99"/>
    <w:rsid w:val="0060790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numbering" w:customStyle="1" w:styleId="28">
    <w:name w:val="Стиль28"/>
    <w:rsid w:val="0048221B"/>
    <w:pPr>
      <w:numPr>
        <w:numId w:val="1"/>
      </w:numPr>
    </w:pPr>
  </w:style>
  <w:style w:type="paragraph" w:customStyle="1" w:styleId="af4">
    <w:name w:val="Обычный Т"/>
    <w:basedOn w:val="a"/>
    <w:link w:val="af5"/>
    <w:semiHidden/>
    <w:rsid w:val="0048221B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5">
    <w:name w:val="Обычный Т Знак"/>
    <w:link w:val="af4"/>
    <w:semiHidden/>
    <w:rsid w:val="0048221B"/>
    <w:rPr>
      <w:rFonts w:ascii="Arial" w:eastAsia="Times New Roman" w:hAnsi="Arial" w:cs="Times New Roman"/>
      <w:szCs w:val="20"/>
      <w:lang w:eastAsia="ru-RU"/>
    </w:rPr>
  </w:style>
  <w:style w:type="paragraph" w:styleId="af6">
    <w:name w:val="List Paragraph"/>
    <w:basedOn w:val="a"/>
    <w:uiPriority w:val="99"/>
    <w:qFormat/>
    <w:rsid w:val="00C97EB2"/>
    <w:pPr>
      <w:ind w:left="720"/>
      <w:contextualSpacing/>
    </w:pPr>
  </w:style>
  <w:style w:type="paragraph" w:styleId="af7">
    <w:name w:val="List Bullet"/>
    <w:basedOn w:val="a"/>
    <w:next w:val="a"/>
    <w:uiPriority w:val="2"/>
    <w:qFormat/>
    <w:rsid w:val="00C97EB2"/>
    <w:pPr>
      <w:tabs>
        <w:tab w:val="num" w:pos="360"/>
      </w:tabs>
      <w:contextualSpacing/>
    </w:pPr>
  </w:style>
  <w:style w:type="paragraph" w:styleId="22">
    <w:name w:val="Body Text Indent 2"/>
    <w:basedOn w:val="a"/>
    <w:link w:val="23"/>
    <w:uiPriority w:val="99"/>
    <w:unhideWhenUsed/>
    <w:rsid w:val="00C97EB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Plain Text"/>
    <w:basedOn w:val="a"/>
    <w:link w:val="af9"/>
    <w:rsid w:val="00C97EB2"/>
    <w:rPr>
      <w:rFonts w:ascii="Courier New" w:hAnsi="Courier New" w:cs="Arial"/>
      <w:bCs/>
      <w:sz w:val="20"/>
      <w:szCs w:val="20"/>
    </w:rPr>
  </w:style>
  <w:style w:type="character" w:customStyle="1" w:styleId="af9">
    <w:name w:val="Текст Знак"/>
    <w:basedOn w:val="a0"/>
    <w:link w:val="af8"/>
    <w:rsid w:val="00C97EB2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fa">
    <w:name w:val="Body Text Indent"/>
    <w:basedOn w:val="a"/>
    <w:link w:val="afb"/>
    <w:uiPriority w:val="99"/>
    <w:unhideWhenUsed/>
    <w:rsid w:val="00C97EB2"/>
    <w:pPr>
      <w:spacing w:after="120"/>
      <w:ind w:left="283"/>
    </w:pPr>
  </w:style>
  <w:style w:type="character" w:customStyle="1" w:styleId="afb">
    <w:name w:val="Основной текст с отступом Знак"/>
    <w:basedOn w:val="a0"/>
    <w:link w:val="afa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c">
    <w:name w:val="основной текст"/>
    <w:basedOn w:val="a"/>
    <w:link w:val="afd"/>
    <w:rsid w:val="00C97EB2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character" w:customStyle="1" w:styleId="afd">
    <w:name w:val="основной текст Знак"/>
    <w:link w:val="afc"/>
    <w:rsid w:val="00C97EB2"/>
    <w:rPr>
      <w:rFonts w:ascii="Arial" w:eastAsia="Times New Roman" w:hAnsi="Arial" w:cs="Times New Roman"/>
      <w:sz w:val="28"/>
      <w:szCs w:val="20"/>
      <w:lang w:eastAsia="ru-RU"/>
    </w:rPr>
  </w:style>
  <w:style w:type="paragraph" w:customStyle="1" w:styleId="S">
    <w:name w:val="S_Обычный"/>
    <w:basedOn w:val="a"/>
    <w:link w:val="S0"/>
    <w:qFormat/>
    <w:rsid w:val="00645FC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645F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44F3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e">
    <w:name w:val="Основной тескт"/>
    <w:basedOn w:val="a"/>
    <w:link w:val="aff"/>
    <w:qFormat/>
    <w:rsid w:val="00F65441"/>
    <w:pPr>
      <w:spacing w:line="360" w:lineRule="auto"/>
      <w:ind w:firstLine="567"/>
      <w:jc w:val="both"/>
    </w:pPr>
    <w:rPr>
      <w:szCs w:val="20"/>
      <w:lang w:val="x-none" w:eastAsia="x-none"/>
    </w:rPr>
  </w:style>
  <w:style w:type="character" w:customStyle="1" w:styleId="aff">
    <w:name w:val="Основной тескт Знак"/>
    <w:link w:val="afe"/>
    <w:rsid w:val="00F65441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numbering" w:customStyle="1" w:styleId="1141">
    <w:name w:val="Стиль1141"/>
    <w:rsid w:val="00F65441"/>
    <w:pPr>
      <w:numPr>
        <w:numId w:val="2"/>
      </w:numPr>
    </w:pPr>
  </w:style>
  <w:style w:type="character" w:styleId="aff0">
    <w:name w:val="annotation reference"/>
    <w:uiPriority w:val="99"/>
    <w:semiHidden/>
    <w:unhideWhenUsed/>
    <w:rsid w:val="00D65571"/>
    <w:rPr>
      <w:sz w:val="16"/>
      <w:szCs w:val="16"/>
    </w:rPr>
  </w:style>
  <w:style w:type="paragraph" w:customStyle="1" w:styleId="50">
    <w:name w:val="Текст (ИОС5)"/>
    <w:basedOn w:val="a"/>
    <w:link w:val="52"/>
    <w:qFormat/>
    <w:rsid w:val="00E0013E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2">
    <w:name w:val="Текст (ИОС5) Знак"/>
    <w:link w:val="50"/>
    <w:rsid w:val="00E0013E"/>
    <w:rPr>
      <w:rFonts w:ascii="Arial" w:eastAsia="Calibri" w:hAnsi="Arial" w:cs="Times New Roman"/>
      <w:szCs w:val="24"/>
    </w:rPr>
  </w:style>
  <w:style w:type="paragraph" w:styleId="aff1">
    <w:name w:val="Subtitle"/>
    <w:basedOn w:val="a"/>
    <w:next w:val="a"/>
    <w:link w:val="aff2"/>
    <w:uiPriority w:val="11"/>
    <w:qFormat/>
    <w:rsid w:val="006E7E51"/>
    <w:pPr>
      <w:spacing w:after="60"/>
      <w:jc w:val="center"/>
      <w:outlineLvl w:val="1"/>
    </w:pPr>
    <w:rPr>
      <w:rFonts w:ascii="Cambria" w:hAnsi="Cambria"/>
    </w:rPr>
  </w:style>
  <w:style w:type="character" w:customStyle="1" w:styleId="aff2">
    <w:name w:val="Подзаголовок Знак"/>
    <w:basedOn w:val="a0"/>
    <w:link w:val="aff1"/>
    <w:uiPriority w:val="11"/>
    <w:rsid w:val="006E7E51"/>
    <w:rPr>
      <w:rFonts w:ascii="Cambria" w:eastAsia="Times New Roman" w:hAnsi="Cambria" w:cs="Times New Roman"/>
      <w:sz w:val="24"/>
      <w:szCs w:val="24"/>
      <w:lang w:eastAsia="ru-RU"/>
    </w:rPr>
  </w:style>
  <w:style w:type="paragraph" w:styleId="24">
    <w:name w:val="toc 2"/>
    <w:basedOn w:val="a"/>
    <w:next w:val="a"/>
    <w:autoRedefine/>
    <w:uiPriority w:val="39"/>
    <w:unhideWhenUsed/>
    <w:rsid w:val="00914DBD"/>
    <w:pPr>
      <w:tabs>
        <w:tab w:val="left" w:pos="480"/>
        <w:tab w:val="right" w:leader="dot" w:pos="9345"/>
      </w:tabs>
      <w:jc w:val="both"/>
    </w:pPr>
    <w:rPr>
      <w:bCs/>
      <w:noProof/>
      <w:sz w:val="22"/>
      <w:szCs w:val="22"/>
    </w:rPr>
  </w:style>
  <w:style w:type="paragraph" w:styleId="aff3">
    <w:name w:val="TOC Heading"/>
    <w:basedOn w:val="1"/>
    <w:next w:val="a"/>
    <w:uiPriority w:val="39"/>
    <w:semiHidden/>
    <w:unhideWhenUsed/>
    <w:qFormat/>
    <w:rsid w:val="00214B61"/>
    <w:pPr>
      <w:keepLines/>
      <w:pageBreakBefore w:val="0"/>
      <w:spacing w:before="480" w:after="0"/>
      <w:ind w:left="0" w:firstLine="0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customStyle="1" w:styleId="S1">
    <w:name w:val="S_Заголовок 1"/>
    <w:basedOn w:val="1"/>
    <w:rsid w:val="008C110C"/>
    <w:pPr>
      <w:numPr>
        <w:numId w:val="36"/>
      </w:numPr>
      <w:ind w:left="1134" w:firstLine="0"/>
      <w:jc w:val="left"/>
    </w:pPr>
    <w:rPr>
      <w:b/>
    </w:rPr>
  </w:style>
  <w:style w:type="paragraph" w:customStyle="1" w:styleId="S2">
    <w:name w:val="S_Заголовок 2"/>
    <w:basedOn w:val="2"/>
    <w:rsid w:val="008C110C"/>
    <w:pPr>
      <w:numPr>
        <w:numId w:val="36"/>
      </w:numPr>
      <w:spacing w:before="0" w:after="0"/>
      <w:jc w:val="both"/>
    </w:pPr>
    <w:rPr>
      <w:rFonts w:ascii="Times New Roman" w:eastAsia="Times New Roman" w:hAnsi="Times New Roman" w:cs="Times New Roman"/>
      <w:b/>
      <w:bCs w:val="0"/>
      <w:iCs w:val="0"/>
      <w:smallCaps w:val="0"/>
      <w:szCs w:val="24"/>
      <w:lang w:eastAsia="ru-RU"/>
    </w:rPr>
  </w:style>
  <w:style w:type="paragraph" w:customStyle="1" w:styleId="S3">
    <w:name w:val="S_Заголовок 3"/>
    <w:basedOn w:val="3"/>
    <w:rsid w:val="008C110C"/>
    <w:pPr>
      <w:keepNext w:val="0"/>
      <w:keepLines w:val="0"/>
      <w:numPr>
        <w:ilvl w:val="2"/>
        <w:numId w:val="36"/>
      </w:numPr>
      <w:tabs>
        <w:tab w:val="clear" w:pos="3425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b w:val="0"/>
      <w:bCs w:val="0"/>
      <w:color w:val="auto"/>
      <w:u w:val="single"/>
    </w:rPr>
  </w:style>
  <w:style w:type="paragraph" w:customStyle="1" w:styleId="S4">
    <w:name w:val="S_Заголовок 4"/>
    <w:basedOn w:val="4"/>
    <w:rsid w:val="008C110C"/>
    <w:pPr>
      <w:keepNext w:val="0"/>
      <w:keepLines w:val="0"/>
      <w:numPr>
        <w:ilvl w:val="3"/>
        <w:numId w:val="36"/>
      </w:numPr>
      <w:tabs>
        <w:tab w:val="clear" w:pos="3785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b w:val="0"/>
      <w:bCs w:val="0"/>
      <w:iCs w:val="0"/>
      <w:color w:val="auto"/>
    </w:rPr>
  </w:style>
  <w:style w:type="character" w:customStyle="1" w:styleId="30">
    <w:name w:val="Заголовок 3 Знак"/>
    <w:basedOn w:val="a0"/>
    <w:link w:val="3"/>
    <w:uiPriority w:val="9"/>
    <w:semiHidden/>
    <w:rsid w:val="008C110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C110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paragraph" w:customStyle="1" w:styleId="aff4">
    <w:name w:val="Подчеркнутый"/>
    <w:basedOn w:val="a"/>
    <w:link w:val="aff5"/>
    <w:semiHidden/>
    <w:rsid w:val="005C7C8D"/>
    <w:pPr>
      <w:spacing w:line="360" w:lineRule="auto"/>
      <w:ind w:firstLine="709"/>
      <w:jc w:val="both"/>
    </w:pPr>
    <w:rPr>
      <w:u w:val="single"/>
    </w:rPr>
  </w:style>
  <w:style w:type="character" w:customStyle="1" w:styleId="aff5">
    <w:name w:val="Подчеркнутый Знак"/>
    <w:link w:val="aff4"/>
    <w:semiHidden/>
    <w:rsid w:val="005C7C8D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641318"/>
    <w:pPr>
      <w:ind w:left="240"/>
    </w:pPr>
    <w:rPr>
      <w:rFonts w:asciiTheme="minorHAnsi" w:hAnsiTheme="minorHAnsi"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641318"/>
    <w:pPr>
      <w:ind w:left="480"/>
    </w:pPr>
    <w:rPr>
      <w:rFonts w:asciiTheme="minorHAnsi" w:hAnsiTheme="minorHAnsi"/>
      <w:sz w:val="20"/>
      <w:szCs w:val="20"/>
    </w:rPr>
  </w:style>
  <w:style w:type="paragraph" w:styleId="53">
    <w:name w:val="toc 5"/>
    <w:basedOn w:val="a"/>
    <w:next w:val="a"/>
    <w:autoRedefine/>
    <w:uiPriority w:val="39"/>
    <w:unhideWhenUsed/>
    <w:rsid w:val="00641318"/>
    <w:pPr>
      <w:ind w:left="720"/>
    </w:pPr>
    <w:rPr>
      <w:rFonts w:asciiTheme="minorHAnsi" w:hAnsiTheme="minorHAnsi"/>
      <w:sz w:val="20"/>
      <w:szCs w:val="20"/>
    </w:rPr>
  </w:style>
  <w:style w:type="paragraph" w:styleId="6">
    <w:name w:val="toc 6"/>
    <w:basedOn w:val="a"/>
    <w:next w:val="a"/>
    <w:autoRedefine/>
    <w:uiPriority w:val="39"/>
    <w:unhideWhenUsed/>
    <w:rsid w:val="00641318"/>
    <w:pPr>
      <w:ind w:left="960"/>
    </w:pPr>
    <w:rPr>
      <w:rFonts w:asciiTheme="minorHAnsi" w:hAnsiTheme="minorHAnsi"/>
      <w:sz w:val="20"/>
      <w:szCs w:val="20"/>
    </w:rPr>
  </w:style>
  <w:style w:type="paragraph" w:styleId="7">
    <w:name w:val="toc 7"/>
    <w:basedOn w:val="a"/>
    <w:next w:val="a"/>
    <w:autoRedefine/>
    <w:uiPriority w:val="39"/>
    <w:unhideWhenUsed/>
    <w:rsid w:val="00641318"/>
    <w:pPr>
      <w:ind w:left="1200"/>
    </w:pPr>
    <w:rPr>
      <w:rFonts w:asciiTheme="minorHAnsi" w:hAnsiTheme="minorHAnsi"/>
      <w:sz w:val="20"/>
      <w:szCs w:val="20"/>
    </w:rPr>
  </w:style>
  <w:style w:type="paragraph" w:styleId="8">
    <w:name w:val="toc 8"/>
    <w:basedOn w:val="a"/>
    <w:next w:val="a"/>
    <w:autoRedefine/>
    <w:uiPriority w:val="39"/>
    <w:unhideWhenUsed/>
    <w:rsid w:val="00641318"/>
    <w:pPr>
      <w:ind w:left="1440"/>
    </w:pPr>
    <w:rPr>
      <w:rFonts w:asciiTheme="minorHAnsi" w:hAnsiTheme="minorHAnsi"/>
      <w:sz w:val="20"/>
      <w:szCs w:val="20"/>
    </w:rPr>
  </w:style>
  <w:style w:type="paragraph" w:styleId="9">
    <w:name w:val="toc 9"/>
    <w:basedOn w:val="a"/>
    <w:next w:val="a"/>
    <w:autoRedefine/>
    <w:uiPriority w:val="39"/>
    <w:unhideWhenUsed/>
    <w:rsid w:val="00641318"/>
    <w:pPr>
      <w:ind w:left="1680"/>
    </w:pPr>
    <w:rPr>
      <w:rFonts w:asciiTheme="minorHAnsi" w:hAnsiTheme="minorHAnsi"/>
      <w:sz w:val="20"/>
      <w:szCs w:val="20"/>
    </w:rPr>
  </w:style>
  <w:style w:type="character" w:styleId="aff6">
    <w:name w:val="Hyperlink"/>
    <w:basedOn w:val="a0"/>
    <w:uiPriority w:val="99"/>
    <w:unhideWhenUsed/>
    <w:rsid w:val="00641318"/>
    <w:rPr>
      <w:color w:val="0000FF" w:themeColor="hyperlink"/>
      <w:u w:val="single"/>
    </w:rPr>
  </w:style>
  <w:style w:type="character" w:customStyle="1" w:styleId="32">
    <w:name w:val="Текст концевой сноски Знак3"/>
    <w:aliases w:val="Текст концевой сноски Знак Знак,Текст концевой сноски Знак Знак Знак Знак Знак,Текст концевой сноски Знак Знак Знак Знак2,Текст концевой сноски Знак1 Знак,Текст концевой сноски Знак Знак Знак Знак1 Знак"/>
    <w:uiPriority w:val="99"/>
    <w:locked/>
    <w:rsid w:val="00A951D7"/>
    <w:rPr>
      <w:rFonts w:ascii="Arial" w:hAnsi="Arial"/>
      <w:lang w:eastAsia="en-US"/>
    </w:rPr>
  </w:style>
  <w:style w:type="paragraph" w:styleId="25">
    <w:name w:val="Quote"/>
    <w:basedOn w:val="a"/>
    <w:next w:val="a"/>
    <w:link w:val="26"/>
    <w:uiPriority w:val="29"/>
    <w:qFormat/>
    <w:rsid w:val="00BA0438"/>
    <w:rPr>
      <w:i/>
      <w:iCs/>
      <w:color w:val="000000"/>
    </w:rPr>
  </w:style>
  <w:style w:type="character" w:customStyle="1" w:styleId="26">
    <w:name w:val="Цитата 2 Знак"/>
    <w:basedOn w:val="a0"/>
    <w:link w:val="25"/>
    <w:uiPriority w:val="29"/>
    <w:rsid w:val="00BA0438"/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396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7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9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12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4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5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5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72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95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0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9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2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2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png"/><Relationship Id="rId21" Type="http://schemas.openxmlformats.org/officeDocument/2006/relationships/image" Target="media/image2.png"/><Relationship Id="rId42" Type="http://schemas.openxmlformats.org/officeDocument/2006/relationships/image" Target="media/image18.emf"/><Relationship Id="rId47" Type="http://schemas.openxmlformats.org/officeDocument/2006/relationships/image" Target="media/image21.png"/><Relationship Id="rId63" Type="http://schemas.openxmlformats.org/officeDocument/2006/relationships/image" Target="media/image37.png"/><Relationship Id="rId68" Type="http://schemas.openxmlformats.org/officeDocument/2006/relationships/image" Target="media/image42.png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9" Type="http://schemas.openxmlformats.org/officeDocument/2006/relationships/footer" Target="footer7.xml"/><Relationship Id="rId11" Type="http://schemas.openxmlformats.org/officeDocument/2006/relationships/header" Target="header2.xml"/><Relationship Id="rId24" Type="http://schemas.openxmlformats.org/officeDocument/2006/relationships/image" Target="media/image5.png"/><Relationship Id="rId32" Type="http://schemas.openxmlformats.org/officeDocument/2006/relationships/image" Target="media/image11.png"/><Relationship Id="rId37" Type="http://schemas.openxmlformats.org/officeDocument/2006/relationships/oleObject" Target="embeddings/oleObject1.bin"/><Relationship Id="rId40" Type="http://schemas.openxmlformats.org/officeDocument/2006/relationships/image" Target="media/image17.emf"/><Relationship Id="rId45" Type="http://schemas.openxmlformats.org/officeDocument/2006/relationships/oleObject" Target="embeddings/oleObject5.bin"/><Relationship Id="rId53" Type="http://schemas.openxmlformats.org/officeDocument/2006/relationships/image" Target="media/image27.png"/><Relationship Id="rId58" Type="http://schemas.openxmlformats.org/officeDocument/2006/relationships/image" Target="media/image32.png"/><Relationship Id="rId66" Type="http://schemas.openxmlformats.org/officeDocument/2006/relationships/image" Target="media/image40.png"/><Relationship Id="rId74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image" Target="media/image35.png"/><Relationship Id="rId19" Type="http://schemas.openxmlformats.org/officeDocument/2006/relationships/header" Target="header5.xml"/><Relationship Id="rId14" Type="http://schemas.openxmlformats.org/officeDocument/2006/relationships/header" Target="header3.xml"/><Relationship Id="rId22" Type="http://schemas.openxmlformats.org/officeDocument/2006/relationships/image" Target="media/image3.png"/><Relationship Id="rId27" Type="http://schemas.openxmlformats.org/officeDocument/2006/relationships/image" Target="media/image8.png"/><Relationship Id="rId30" Type="http://schemas.openxmlformats.org/officeDocument/2006/relationships/image" Target="media/image9.png"/><Relationship Id="rId35" Type="http://schemas.openxmlformats.org/officeDocument/2006/relationships/image" Target="media/image14.png"/><Relationship Id="rId43" Type="http://schemas.openxmlformats.org/officeDocument/2006/relationships/oleObject" Target="embeddings/oleObject4.bin"/><Relationship Id="rId48" Type="http://schemas.openxmlformats.org/officeDocument/2006/relationships/image" Target="media/image22.png"/><Relationship Id="rId56" Type="http://schemas.openxmlformats.org/officeDocument/2006/relationships/image" Target="media/image30.png"/><Relationship Id="rId64" Type="http://schemas.openxmlformats.org/officeDocument/2006/relationships/image" Target="media/image38.png"/><Relationship Id="rId69" Type="http://schemas.openxmlformats.org/officeDocument/2006/relationships/image" Target="media/image43.png"/><Relationship Id="rId8" Type="http://schemas.openxmlformats.org/officeDocument/2006/relationships/endnotes" Target="endnotes.xml"/><Relationship Id="rId51" Type="http://schemas.openxmlformats.org/officeDocument/2006/relationships/image" Target="media/image25.png"/><Relationship Id="rId72" Type="http://schemas.openxmlformats.org/officeDocument/2006/relationships/image" Target="media/image46.png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footer" Target="footer4.xml"/><Relationship Id="rId25" Type="http://schemas.openxmlformats.org/officeDocument/2006/relationships/image" Target="media/image6.png"/><Relationship Id="rId33" Type="http://schemas.openxmlformats.org/officeDocument/2006/relationships/image" Target="media/image12.png"/><Relationship Id="rId38" Type="http://schemas.openxmlformats.org/officeDocument/2006/relationships/image" Target="media/image16.emf"/><Relationship Id="rId46" Type="http://schemas.openxmlformats.org/officeDocument/2006/relationships/image" Target="media/image20.png"/><Relationship Id="rId59" Type="http://schemas.openxmlformats.org/officeDocument/2006/relationships/image" Target="media/image33.png"/><Relationship Id="rId67" Type="http://schemas.openxmlformats.org/officeDocument/2006/relationships/image" Target="media/image41.png"/><Relationship Id="rId20" Type="http://schemas.openxmlformats.org/officeDocument/2006/relationships/footer" Target="footer6.xml"/><Relationship Id="rId41" Type="http://schemas.openxmlformats.org/officeDocument/2006/relationships/oleObject" Target="embeddings/oleObject3.bin"/><Relationship Id="rId54" Type="http://schemas.openxmlformats.org/officeDocument/2006/relationships/image" Target="media/image28.png"/><Relationship Id="rId62" Type="http://schemas.openxmlformats.org/officeDocument/2006/relationships/image" Target="media/image36.png"/><Relationship Id="rId70" Type="http://schemas.openxmlformats.org/officeDocument/2006/relationships/image" Target="media/image44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image" Target="media/image4.png"/><Relationship Id="rId28" Type="http://schemas.openxmlformats.org/officeDocument/2006/relationships/header" Target="header6.xml"/><Relationship Id="rId36" Type="http://schemas.openxmlformats.org/officeDocument/2006/relationships/image" Target="media/image15.emf"/><Relationship Id="rId49" Type="http://schemas.openxmlformats.org/officeDocument/2006/relationships/image" Target="media/image23.png"/><Relationship Id="rId57" Type="http://schemas.openxmlformats.org/officeDocument/2006/relationships/image" Target="media/image31.png"/><Relationship Id="rId10" Type="http://schemas.openxmlformats.org/officeDocument/2006/relationships/header" Target="header1.xml"/><Relationship Id="rId31" Type="http://schemas.openxmlformats.org/officeDocument/2006/relationships/image" Target="media/image10.png"/><Relationship Id="rId44" Type="http://schemas.openxmlformats.org/officeDocument/2006/relationships/image" Target="media/image19.emf"/><Relationship Id="rId52" Type="http://schemas.openxmlformats.org/officeDocument/2006/relationships/image" Target="media/image26.png"/><Relationship Id="rId60" Type="http://schemas.openxmlformats.org/officeDocument/2006/relationships/image" Target="media/image34.png"/><Relationship Id="rId65" Type="http://schemas.openxmlformats.org/officeDocument/2006/relationships/image" Target="media/image39.png"/><Relationship Id="rId73" Type="http://schemas.openxmlformats.org/officeDocument/2006/relationships/image" Target="media/image47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footer" Target="footer5.xml"/><Relationship Id="rId39" Type="http://schemas.openxmlformats.org/officeDocument/2006/relationships/oleObject" Target="embeddings/oleObject2.bin"/><Relationship Id="rId34" Type="http://schemas.openxmlformats.org/officeDocument/2006/relationships/image" Target="media/image13.jpeg"/><Relationship Id="rId50" Type="http://schemas.openxmlformats.org/officeDocument/2006/relationships/image" Target="media/image24.png"/><Relationship Id="rId55" Type="http://schemas.openxmlformats.org/officeDocument/2006/relationships/image" Target="media/image29.png"/><Relationship Id="rId7" Type="http://schemas.openxmlformats.org/officeDocument/2006/relationships/footnotes" Target="footnotes.xml"/><Relationship Id="rId71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3D7F1A-4F3C-49A2-A252-B8705BA2C5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1074</TotalTime>
  <Pages>58</Pages>
  <Words>3188</Words>
  <Characters>18177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21323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Тиникова З.В.</dc:creator>
  <cp:lastModifiedBy>Филимонова Е.А.</cp:lastModifiedBy>
  <cp:revision>77</cp:revision>
  <cp:lastPrinted>2018-08-16T08:15:00Z</cp:lastPrinted>
  <dcterms:created xsi:type="dcterms:W3CDTF">2018-04-12T03:50:00Z</dcterms:created>
  <dcterms:modified xsi:type="dcterms:W3CDTF">2018-08-16T08:15:00Z</dcterms:modified>
</cp:coreProperties>
</file>